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F5E" w:rsidRPr="009E6DF1" w:rsidRDefault="008A2F5E" w:rsidP="008A2F5E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8A2F5E" w:rsidRPr="009E6DF1" w:rsidRDefault="008A2F5E" w:rsidP="008A2F5E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 xml:space="preserve"> «</w:t>
      </w:r>
      <w:proofErr w:type="spellStart"/>
      <w:r w:rsidRPr="009E6DF1">
        <w:rPr>
          <w:rFonts w:eastAsia="Calibri"/>
          <w:b/>
          <w:sz w:val="28"/>
          <w:szCs w:val="28"/>
          <w:lang w:eastAsia="ar-SA"/>
        </w:rPr>
        <w:t>Козьминская</w:t>
      </w:r>
      <w:proofErr w:type="spellEnd"/>
      <w:r w:rsidRPr="009E6DF1">
        <w:rPr>
          <w:rFonts w:eastAsia="Calibri"/>
          <w:b/>
          <w:sz w:val="28"/>
          <w:szCs w:val="28"/>
          <w:lang w:eastAsia="ar-SA"/>
        </w:rPr>
        <w:t xml:space="preserve"> средняя общеобразовательная школа»</w:t>
      </w:r>
    </w:p>
    <w:p w:rsidR="008A2F5E" w:rsidRPr="009E6DF1" w:rsidRDefault="008A2F5E" w:rsidP="008A2F5E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proofErr w:type="spellStart"/>
      <w:r w:rsidRPr="009E6DF1">
        <w:rPr>
          <w:rFonts w:eastAsia="Calibri"/>
          <w:b/>
          <w:sz w:val="28"/>
          <w:szCs w:val="28"/>
          <w:lang w:eastAsia="ar-SA"/>
        </w:rPr>
        <w:t>Ливенского</w:t>
      </w:r>
      <w:proofErr w:type="spellEnd"/>
      <w:r w:rsidRPr="009E6DF1">
        <w:rPr>
          <w:rFonts w:eastAsia="Calibri"/>
          <w:b/>
          <w:sz w:val="28"/>
          <w:szCs w:val="28"/>
          <w:lang w:eastAsia="ar-SA"/>
        </w:rPr>
        <w:t xml:space="preserve"> района Орловской области</w:t>
      </w:r>
    </w:p>
    <w:p w:rsidR="008A2F5E" w:rsidRPr="009E6DF1" w:rsidRDefault="008A2F5E" w:rsidP="008A2F5E">
      <w:pPr>
        <w:tabs>
          <w:tab w:val="left" w:pos="6795"/>
        </w:tabs>
        <w:suppressAutoHyphens/>
        <w:rPr>
          <w:rFonts w:eastAsia="Calibri"/>
          <w:b/>
          <w:lang w:eastAsia="ar-SA"/>
        </w:rPr>
      </w:pPr>
    </w:p>
    <w:p w:rsidR="008A2F5E" w:rsidRPr="009E6DF1" w:rsidRDefault="008A2F5E" w:rsidP="008A2F5E">
      <w:pPr>
        <w:tabs>
          <w:tab w:val="left" w:pos="6795"/>
        </w:tabs>
        <w:suppressAutoHyphens/>
        <w:ind w:firstLine="7371"/>
        <w:jc w:val="right"/>
        <w:rPr>
          <w:rFonts w:eastAsia="Calibri"/>
          <w:b/>
          <w:sz w:val="24"/>
          <w:szCs w:val="24"/>
          <w:lang w:eastAsia="ar-SA"/>
        </w:rPr>
      </w:pPr>
      <w:r w:rsidRPr="009E6DF1">
        <w:rPr>
          <w:rFonts w:eastAsia="Calibri"/>
          <w:b/>
          <w:sz w:val="24"/>
          <w:szCs w:val="24"/>
          <w:lang w:eastAsia="ar-SA"/>
        </w:rPr>
        <w:t>Утверждаю</w:t>
      </w:r>
    </w:p>
    <w:p w:rsidR="008A2F5E" w:rsidRPr="009E6DF1" w:rsidRDefault="008A2F5E" w:rsidP="008A2F5E">
      <w:pPr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Директор школы                   </w:t>
      </w:r>
    </w:p>
    <w:p w:rsidR="008A2F5E" w:rsidRPr="009E6DF1" w:rsidRDefault="008A2F5E" w:rsidP="008A2F5E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___________Н.С. </w:t>
      </w:r>
      <w:proofErr w:type="spellStart"/>
      <w:r w:rsidRPr="009E6DF1">
        <w:rPr>
          <w:rFonts w:eastAsia="Calibri"/>
          <w:sz w:val="24"/>
          <w:szCs w:val="24"/>
          <w:lang w:eastAsia="ar-SA"/>
        </w:rPr>
        <w:t>Безматерных</w:t>
      </w:r>
      <w:proofErr w:type="spellEnd"/>
      <w:r w:rsidRPr="009E6DF1">
        <w:rPr>
          <w:rFonts w:eastAsia="Calibri"/>
          <w:sz w:val="24"/>
          <w:szCs w:val="24"/>
          <w:lang w:eastAsia="ar-SA"/>
        </w:rPr>
        <w:t xml:space="preserve">             </w:t>
      </w:r>
    </w:p>
    <w:p w:rsidR="008A2F5E" w:rsidRPr="009E6DF1" w:rsidRDefault="008A2F5E" w:rsidP="008A2F5E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Приказ № 8                   </w:t>
      </w:r>
    </w:p>
    <w:p w:rsidR="008A2F5E" w:rsidRPr="009E6DF1" w:rsidRDefault="008A2F5E" w:rsidP="008A2F5E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>«01» сентября 202</w:t>
      </w:r>
      <w:r>
        <w:rPr>
          <w:rFonts w:eastAsia="Calibri"/>
          <w:sz w:val="24"/>
          <w:szCs w:val="24"/>
          <w:lang w:eastAsia="ar-SA"/>
        </w:rPr>
        <w:t>5</w:t>
      </w:r>
      <w:r w:rsidRPr="009E6DF1">
        <w:rPr>
          <w:rFonts w:eastAsia="Calibri"/>
          <w:sz w:val="24"/>
          <w:szCs w:val="24"/>
          <w:lang w:eastAsia="ar-SA"/>
        </w:rPr>
        <w:t>г</w:t>
      </w:r>
    </w:p>
    <w:p w:rsidR="008A2F5E" w:rsidRPr="009E6DF1" w:rsidRDefault="008A2F5E" w:rsidP="008A2F5E">
      <w:pPr>
        <w:suppressAutoHyphens/>
        <w:jc w:val="right"/>
        <w:rPr>
          <w:rFonts w:eastAsia="Calibri"/>
          <w:lang w:eastAsia="ar-SA"/>
        </w:rPr>
      </w:pPr>
    </w:p>
    <w:p w:rsidR="008A2F5E" w:rsidRPr="009E6DF1" w:rsidRDefault="008A2F5E" w:rsidP="008A2F5E">
      <w:pPr>
        <w:suppressAutoHyphens/>
        <w:jc w:val="right"/>
        <w:rPr>
          <w:rFonts w:eastAsia="Calibri"/>
          <w:sz w:val="32"/>
          <w:szCs w:val="32"/>
          <w:lang w:eastAsia="ar-SA"/>
        </w:rPr>
      </w:pPr>
    </w:p>
    <w:p w:rsidR="008A2F5E" w:rsidRPr="009E6DF1" w:rsidRDefault="008A2F5E" w:rsidP="008A2F5E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</w:p>
    <w:p w:rsidR="008A2F5E" w:rsidRPr="009E6DF1" w:rsidRDefault="008A2F5E" w:rsidP="008A2F5E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  <w:proofErr w:type="gramStart"/>
      <w:r w:rsidRPr="009E6DF1">
        <w:rPr>
          <w:rFonts w:eastAsia="Calibri"/>
          <w:b/>
          <w:sz w:val="52"/>
          <w:szCs w:val="52"/>
          <w:lang w:eastAsia="ar-SA"/>
        </w:rPr>
        <w:t>РАБОЧАЯ  ПРОГРАММА</w:t>
      </w:r>
      <w:proofErr w:type="gramEnd"/>
    </w:p>
    <w:p w:rsidR="008A2F5E" w:rsidRPr="008A2F5E" w:rsidRDefault="008A2F5E" w:rsidP="008A2F5E">
      <w:pPr>
        <w:pStyle w:val="a4"/>
        <w:spacing w:line="352" w:lineRule="auto"/>
        <w:rPr>
          <w:sz w:val="32"/>
          <w:szCs w:val="32"/>
        </w:rPr>
      </w:pPr>
      <w:r w:rsidRPr="008A2F5E">
        <w:rPr>
          <w:sz w:val="32"/>
          <w:szCs w:val="32"/>
        </w:rPr>
        <w:t>внеурочной</w:t>
      </w:r>
      <w:r w:rsidRPr="008A2F5E">
        <w:rPr>
          <w:spacing w:val="-12"/>
          <w:sz w:val="32"/>
          <w:szCs w:val="32"/>
        </w:rPr>
        <w:t xml:space="preserve"> </w:t>
      </w:r>
      <w:r w:rsidRPr="008A2F5E">
        <w:rPr>
          <w:sz w:val="32"/>
          <w:szCs w:val="32"/>
        </w:rPr>
        <w:t>деятельности по русскому языку для 6 класса</w:t>
      </w:r>
    </w:p>
    <w:p w:rsidR="008A2F5E" w:rsidRPr="008A2F5E" w:rsidRDefault="008A2F5E" w:rsidP="008A2F5E">
      <w:pPr>
        <w:pStyle w:val="a4"/>
        <w:spacing w:line="319" w:lineRule="exact"/>
        <w:rPr>
          <w:sz w:val="32"/>
          <w:szCs w:val="32"/>
        </w:rPr>
      </w:pPr>
      <w:r w:rsidRPr="008A2F5E">
        <w:rPr>
          <w:sz w:val="32"/>
          <w:szCs w:val="32"/>
        </w:rPr>
        <w:t>«Орфографическая</w:t>
      </w:r>
      <w:r w:rsidRPr="008A2F5E">
        <w:rPr>
          <w:spacing w:val="-15"/>
          <w:sz w:val="32"/>
          <w:szCs w:val="32"/>
        </w:rPr>
        <w:t xml:space="preserve"> </w:t>
      </w:r>
      <w:r w:rsidRPr="008A2F5E">
        <w:rPr>
          <w:spacing w:val="-2"/>
          <w:sz w:val="32"/>
          <w:szCs w:val="32"/>
        </w:rPr>
        <w:t>зоркость»</w:t>
      </w:r>
    </w:p>
    <w:p w:rsidR="008A2F5E" w:rsidRDefault="008A2F5E" w:rsidP="008A2F5E">
      <w:pPr>
        <w:pStyle w:val="a3"/>
        <w:ind w:left="0"/>
        <w:rPr>
          <w:b/>
          <w:sz w:val="28"/>
        </w:rPr>
      </w:pPr>
    </w:p>
    <w:p w:rsidR="008A2F5E" w:rsidRPr="009E6DF1" w:rsidRDefault="008A2F5E" w:rsidP="008A2F5E">
      <w:pPr>
        <w:suppressAutoHyphens/>
        <w:jc w:val="center"/>
        <w:rPr>
          <w:rFonts w:eastAsia="Calibri"/>
          <w:b/>
          <w:sz w:val="40"/>
          <w:szCs w:val="40"/>
          <w:lang w:eastAsia="ar-SA"/>
        </w:rPr>
      </w:pPr>
      <w:r>
        <w:rPr>
          <w:rFonts w:eastAsia="Calibri"/>
          <w:b/>
          <w:sz w:val="40"/>
          <w:szCs w:val="40"/>
          <w:lang w:eastAsia="ar-SA"/>
        </w:rPr>
        <w:t>34 часа</w:t>
      </w:r>
    </w:p>
    <w:p w:rsidR="008A2F5E" w:rsidRPr="009E6DF1" w:rsidRDefault="008A2F5E" w:rsidP="008A2F5E">
      <w:pPr>
        <w:suppressAutoHyphens/>
        <w:jc w:val="center"/>
        <w:rPr>
          <w:rFonts w:eastAsia="Calibri"/>
          <w:b/>
          <w:bCs/>
          <w:sz w:val="40"/>
          <w:szCs w:val="40"/>
          <w:lang w:eastAsia="ar-SA"/>
        </w:rPr>
      </w:pPr>
    </w:p>
    <w:p w:rsidR="008A2F5E" w:rsidRPr="009E6DF1" w:rsidRDefault="008A2F5E" w:rsidP="008A2F5E">
      <w:pPr>
        <w:suppressAutoHyphens/>
        <w:jc w:val="center"/>
        <w:rPr>
          <w:rFonts w:eastAsia="Calibri"/>
          <w:b/>
          <w:sz w:val="32"/>
          <w:szCs w:val="32"/>
          <w:lang w:eastAsia="ar-SA"/>
        </w:rPr>
      </w:pPr>
    </w:p>
    <w:p w:rsidR="008A2F5E" w:rsidRPr="009E6DF1" w:rsidRDefault="008A2F5E" w:rsidP="008A2F5E">
      <w:pPr>
        <w:tabs>
          <w:tab w:val="left" w:pos="6780"/>
        </w:tabs>
        <w:suppressAutoHyphens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sz w:val="32"/>
          <w:szCs w:val="32"/>
          <w:lang w:eastAsia="ar-SA"/>
        </w:rPr>
        <w:t xml:space="preserve">                                                                </w:t>
      </w:r>
    </w:p>
    <w:p w:rsidR="008A2F5E" w:rsidRPr="009E6DF1" w:rsidRDefault="008A2F5E" w:rsidP="008A2F5E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Составитель:</w:t>
      </w:r>
    </w:p>
    <w:p w:rsidR="008A2F5E" w:rsidRPr="009E6DF1" w:rsidRDefault="008A2F5E" w:rsidP="008A2F5E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учитель </w:t>
      </w:r>
      <w:r>
        <w:rPr>
          <w:rFonts w:eastAsia="Calibri"/>
          <w:sz w:val="28"/>
          <w:szCs w:val="28"/>
          <w:lang w:eastAsia="ar-SA"/>
        </w:rPr>
        <w:t xml:space="preserve">русского языка и литературы </w:t>
      </w:r>
    </w:p>
    <w:p w:rsidR="008A2F5E" w:rsidRPr="009E6DF1" w:rsidRDefault="008A2F5E" w:rsidP="008A2F5E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первой категории </w:t>
      </w:r>
    </w:p>
    <w:p w:rsidR="008A2F5E" w:rsidRPr="009E6DF1" w:rsidRDefault="008A2F5E" w:rsidP="008A2F5E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Леньшина Е. В.</w:t>
      </w:r>
    </w:p>
    <w:p w:rsidR="008A2F5E" w:rsidRPr="009E6DF1" w:rsidRDefault="008A2F5E" w:rsidP="008A2F5E">
      <w:pPr>
        <w:suppressAutoHyphens/>
        <w:ind w:firstLine="7088"/>
        <w:jc w:val="right"/>
        <w:rPr>
          <w:rFonts w:eastAsia="Calibri"/>
          <w:bCs/>
          <w:sz w:val="28"/>
          <w:szCs w:val="28"/>
          <w:lang w:eastAsia="ar-SA"/>
        </w:rPr>
      </w:pPr>
      <w:r w:rsidRPr="009E6DF1">
        <w:rPr>
          <w:rFonts w:eastAsia="Calibri"/>
          <w:bCs/>
          <w:sz w:val="28"/>
          <w:szCs w:val="28"/>
          <w:lang w:eastAsia="ar-SA"/>
        </w:rPr>
        <w:t>Принята</w:t>
      </w:r>
    </w:p>
    <w:p w:rsidR="008A2F5E" w:rsidRPr="009E6DF1" w:rsidRDefault="008A2F5E" w:rsidP="008A2F5E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решением педсовета</w:t>
      </w:r>
    </w:p>
    <w:p w:rsidR="008A2F5E" w:rsidRPr="009E6DF1" w:rsidRDefault="008A2F5E" w:rsidP="008A2F5E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Протокол № 1 от 2</w:t>
      </w:r>
      <w:r>
        <w:rPr>
          <w:rFonts w:eastAsia="Calibri"/>
          <w:sz w:val="28"/>
          <w:szCs w:val="28"/>
          <w:lang w:eastAsia="ar-SA"/>
        </w:rPr>
        <w:t>8</w:t>
      </w:r>
      <w:r w:rsidRPr="009E6DF1">
        <w:rPr>
          <w:rFonts w:eastAsia="Calibri"/>
          <w:sz w:val="28"/>
          <w:szCs w:val="28"/>
          <w:lang w:eastAsia="ar-SA"/>
        </w:rPr>
        <w:t>.08.202</w:t>
      </w:r>
      <w:r>
        <w:rPr>
          <w:rFonts w:eastAsia="Calibri"/>
          <w:sz w:val="28"/>
          <w:szCs w:val="28"/>
          <w:lang w:eastAsia="ar-SA"/>
        </w:rPr>
        <w:t>5</w:t>
      </w:r>
    </w:p>
    <w:p w:rsidR="008A2F5E" w:rsidRPr="009E6DF1" w:rsidRDefault="008A2F5E" w:rsidP="008A2F5E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8A2F5E" w:rsidRPr="009E6DF1" w:rsidRDefault="008A2F5E" w:rsidP="008A2F5E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8A2F5E" w:rsidRPr="009E6DF1" w:rsidRDefault="008A2F5E" w:rsidP="008A2F5E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b/>
          <w:sz w:val="32"/>
          <w:szCs w:val="32"/>
          <w:lang w:eastAsia="ar-SA"/>
        </w:rPr>
        <w:tab/>
      </w:r>
      <w:r w:rsidRPr="009E6DF1">
        <w:rPr>
          <w:rFonts w:eastAsia="Calibri"/>
          <w:sz w:val="32"/>
          <w:szCs w:val="32"/>
          <w:lang w:eastAsia="ar-SA"/>
        </w:rPr>
        <w:t xml:space="preserve">Приложение к основной образовательной программе </w:t>
      </w:r>
    </w:p>
    <w:p w:rsidR="008A2F5E" w:rsidRPr="009E6DF1" w:rsidRDefault="008A2F5E" w:rsidP="008A2F5E">
      <w:pPr>
        <w:jc w:val="center"/>
        <w:rPr>
          <w:sz w:val="32"/>
          <w:szCs w:val="32"/>
          <w:lang w:eastAsia="ru-RU"/>
        </w:rPr>
      </w:pPr>
      <w:r w:rsidRPr="009E6DF1">
        <w:rPr>
          <w:sz w:val="32"/>
          <w:szCs w:val="32"/>
          <w:lang w:eastAsia="ru-RU"/>
        </w:rPr>
        <w:t>основного общего образования (ФГОС ООО)</w:t>
      </w:r>
    </w:p>
    <w:p w:rsidR="008A2F5E" w:rsidRPr="009E6DF1" w:rsidRDefault="008A2F5E" w:rsidP="008A2F5E">
      <w:pPr>
        <w:suppressAutoHyphens/>
        <w:jc w:val="center"/>
        <w:rPr>
          <w:rFonts w:eastAsia="Calibri"/>
          <w:b/>
          <w:bCs/>
          <w:sz w:val="44"/>
          <w:szCs w:val="44"/>
          <w:lang w:eastAsia="ar-SA"/>
        </w:rPr>
      </w:pPr>
    </w:p>
    <w:p w:rsidR="008A2F5E" w:rsidRPr="009E6DF1" w:rsidRDefault="008A2F5E" w:rsidP="008A2F5E">
      <w:pPr>
        <w:suppressAutoHyphens/>
        <w:jc w:val="center"/>
        <w:rPr>
          <w:rFonts w:eastAsia="Calibri"/>
          <w:b/>
          <w:bCs/>
          <w:sz w:val="44"/>
          <w:szCs w:val="44"/>
          <w:lang w:eastAsia="ar-SA"/>
        </w:rPr>
      </w:pPr>
    </w:p>
    <w:p w:rsidR="008A2F5E" w:rsidRPr="009E6DF1" w:rsidRDefault="008A2F5E" w:rsidP="008A2F5E">
      <w:pPr>
        <w:suppressAutoHyphens/>
        <w:jc w:val="center"/>
        <w:rPr>
          <w:rFonts w:eastAsia="Calibri"/>
          <w:bCs/>
          <w:sz w:val="40"/>
          <w:szCs w:val="40"/>
          <w:lang w:eastAsia="ar-SA"/>
        </w:rPr>
      </w:pPr>
      <w:proofErr w:type="spellStart"/>
      <w:r w:rsidRPr="009E6DF1">
        <w:rPr>
          <w:rFonts w:eastAsia="Calibri"/>
          <w:bCs/>
          <w:sz w:val="40"/>
          <w:szCs w:val="40"/>
          <w:lang w:eastAsia="ar-SA"/>
        </w:rPr>
        <w:t>Козьминка</w:t>
      </w:r>
      <w:bookmarkStart w:id="0" w:name="_GoBack"/>
      <w:bookmarkEnd w:id="0"/>
      <w:proofErr w:type="spellEnd"/>
    </w:p>
    <w:p w:rsidR="008A2F5E" w:rsidRPr="00823D6A" w:rsidRDefault="008A2F5E" w:rsidP="008A2F5E">
      <w:pPr>
        <w:suppressAutoHyphens/>
        <w:jc w:val="center"/>
        <w:rPr>
          <w:rFonts w:eastAsia="Calibri"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202</w:t>
      </w:r>
      <w:r>
        <w:rPr>
          <w:rFonts w:eastAsia="Calibri"/>
          <w:bCs/>
          <w:sz w:val="40"/>
          <w:szCs w:val="40"/>
          <w:lang w:eastAsia="ar-SA"/>
        </w:rPr>
        <w:t>5</w:t>
      </w:r>
    </w:p>
    <w:p w:rsidR="0018284E" w:rsidRDefault="0018284E">
      <w:pPr>
        <w:pStyle w:val="a3"/>
        <w:spacing w:before="266"/>
        <w:ind w:left="0"/>
        <w:rPr>
          <w:sz w:val="28"/>
        </w:rPr>
      </w:pPr>
    </w:p>
    <w:p w:rsidR="0018284E" w:rsidRDefault="0018284E">
      <w:pPr>
        <w:pStyle w:val="a3"/>
        <w:ind w:left="0"/>
        <w:rPr>
          <w:b/>
          <w:sz w:val="28"/>
        </w:rPr>
      </w:pPr>
    </w:p>
    <w:p w:rsidR="0018284E" w:rsidRDefault="008A2F5E" w:rsidP="008A2F5E">
      <w:pPr>
        <w:spacing w:before="71"/>
        <w:ind w:right="1783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18284E" w:rsidRDefault="008A2F5E">
      <w:pPr>
        <w:pStyle w:val="a3"/>
        <w:spacing w:before="146"/>
        <w:ind w:right="138"/>
        <w:jc w:val="both"/>
      </w:pPr>
      <w:r>
        <w:t>Курс внеурочной деятельности «</w:t>
      </w:r>
      <w:r>
        <w:rPr>
          <w:rFonts w:ascii="Arial" w:hAnsi="Arial"/>
          <w:b/>
          <w:sz w:val="21"/>
        </w:rPr>
        <w:t>Орфографическая зоркость</w:t>
      </w:r>
      <w:r>
        <w:t>» рассчитан на 34 часа</w:t>
      </w:r>
      <w:r>
        <w:rPr>
          <w:spacing w:val="-3"/>
        </w:rPr>
        <w:t xml:space="preserve"> </w:t>
      </w:r>
      <w:r>
        <w:t>и предназначен прежде всего для учащихся 6 классов.</w:t>
      </w:r>
    </w:p>
    <w:p w:rsidR="0018284E" w:rsidRDefault="008A2F5E">
      <w:pPr>
        <w:pStyle w:val="a3"/>
        <w:spacing w:before="150"/>
        <w:ind w:right="139" w:firstLine="60"/>
        <w:jc w:val="both"/>
      </w:pPr>
      <w:r>
        <w:t>Рабочая программа курса составлена на основе Федерального компонента государственных стандартов основного общего и среднего (полного) общего образования по русскому языку базового и профильного уровней (2</w:t>
      </w:r>
      <w:r>
        <w:t xml:space="preserve">004 г.) и примерной программы основного общего образования по русскому языку и программы по русскому языку к учебникам 5-9 классов под ред. Л.М. </w:t>
      </w:r>
      <w:proofErr w:type="spellStart"/>
      <w:r>
        <w:t>Рыбченковой</w:t>
      </w:r>
      <w:proofErr w:type="spellEnd"/>
      <w:r>
        <w:t>.</w:t>
      </w:r>
    </w:p>
    <w:p w:rsidR="0018284E" w:rsidRDefault="008A2F5E">
      <w:pPr>
        <w:pStyle w:val="a3"/>
        <w:spacing w:before="151"/>
        <w:ind w:right="139"/>
        <w:jc w:val="both"/>
      </w:pPr>
      <w:r>
        <w:t>Данный курс позволит учащимся восполнить пропущенный или забытый материал. Он расширяет и системат</w:t>
      </w:r>
      <w:r>
        <w:t>изирует теоретические сведения, полученные учащимися,</w:t>
      </w:r>
      <w:r>
        <w:rPr>
          <w:spacing w:val="40"/>
        </w:rPr>
        <w:t xml:space="preserve"> </w:t>
      </w:r>
      <w:r>
        <w:t xml:space="preserve">закрепляет практические умения и навыки, позволяет восполнить пробелы в знаниях, нацелен на подготовку учащихся к успешному написанию контрольных работ. На курсе предполагается уделять большое внимание </w:t>
      </w:r>
      <w:r>
        <w:t>развитию орфографической зоркости учащихся, формированию орфографической грамотности, развитию навыков и умений самостоятельного выполнения заданий различного уровня сложности. Эта работа предусматривает в том числе и систематическую индивидуальную домашню</w:t>
      </w:r>
      <w:r>
        <w:t>ю работу учащихся с последующей проверкой учителя и организацией работы над ошибками.</w:t>
      </w:r>
    </w:p>
    <w:p w:rsidR="0018284E" w:rsidRDefault="008A2F5E">
      <w:pPr>
        <w:pStyle w:val="1"/>
        <w:spacing w:before="149"/>
        <w:jc w:val="both"/>
        <w:rPr>
          <w:b w:val="0"/>
        </w:rPr>
      </w:pPr>
      <w:r>
        <w:t>Актуальность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перспективность</w:t>
      </w:r>
      <w:r>
        <w:rPr>
          <w:spacing w:val="-7"/>
        </w:rPr>
        <w:t xml:space="preserve"> </w:t>
      </w:r>
      <w:r>
        <w:rPr>
          <w:spacing w:val="-2"/>
        </w:rPr>
        <w:t>курса</w:t>
      </w:r>
      <w:r>
        <w:rPr>
          <w:b w:val="0"/>
          <w:spacing w:val="-2"/>
        </w:rPr>
        <w:t>:</w:t>
      </w:r>
    </w:p>
    <w:p w:rsidR="0018284E" w:rsidRDefault="008A2F5E">
      <w:pPr>
        <w:pStyle w:val="a3"/>
        <w:spacing w:before="152"/>
        <w:ind w:right="136"/>
        <w:jc w:val="both"/>
      </w:pPr>
      <w:r>
        <w:t>Успешное овладение знаниями в средних классах общеобразовательной школы невозможно без интереса детей к учебе. Программа данного кур</w:t>
      </w:r>
      <w:r>
        <w:t>са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</w:t>
      </w:r>
      <w:r>
        <w:rPr>
          <w:spacing w:val="80"/>
        </w:rPr>
        <w:t xml:space="preserve"> </w:t>
      </w:r>
      <w:r>
        <w:t>как основы учебной деятельности. В процессе изучения грамматики школьн</w:t>
      </w:r>
      <w:r>
        <w:t xml:space="preserve">ики могут увидеть “волшебство знакомых слов”; понять, что обычные слова достойны изучения и </w:t>
      </w:r>
      <w:r>
        <w:rPr>
          <w:spacing w:val="-2"/>
        </w:rPr>
        <w:t>внимания.</w:t>
      </w:r>
    </w:p>
    <w:p w:rsidR="0018284E" w:rsidRDefault="0018284E">
      <w:pPr>
        <w:pStyle w:val="a3"/>
        <w:ind w:left="0"/>
      </w:pPr>
    </w:p>
    <w:p w:rsidR="0018284E" w:rsidRDefault="0018284E">
      <w:pPr>
        <w:pStyle w:val="a3"/>
        <w:spacing w:before="24"/>
        <w:ind w:left="0"/>
      </w:pPr>
    </w:p>
    <w:p w:rsidR="0018284E" w:rsidRDefault="008A2F5E">
      <w:pPr>
        <w:pStyle w:val="a3"/>
        <w:ind w:right="140"/>
        <w:jc w:val="both"/>
      </w:pPr>
      <w:r>
        <w:t>Знание русского языка создает условия для успешного усвоения всех учебных предметов. Без хорошего владения, словом невозможна никакая познавательная дея</w:t>
      </w:r>
      <w:r>
        <w:t xml:space="preserve">тельность. Поэтому особое внимание на занятиях курса “ </w:t>
      </w:r>
      <w:r>
        <w:rPr>
          <w:rFonts w:ascii="Arial" w:hAnsi="Arial"/>
          <w:b/>
          <w:sz w:val="21"/>
        </w:rPr>
        <w:t xml:space="preserve">Орфографическая </w:t>
      </w:r>
      <w:proofErr w:type="gramStart"/>
      <w:r>
        <w:rPr>
          <w:rFonts w:ascii="Arial" w:hAnsi="Arial"/>
          <w:b/>
          <w:sz w:val="21"/>
        </w:rPr>
        <w:t xml:space="preserve">зоркость </w:t>
      </w:r>
      <w:r>
        <w:t>”</w:t>
      </w:r>
      <w:proofErr w:type="gramEnd"/>
      <w:r>
        <w:t xml:space="preserve"> следует обращать на задания, направленные на развитие устной и письменной речи учащихся, на воспитание у них чувства языка. Воспитательные возможности русского языка как учеб</w:t>
      </w:r>
      <w:r>
        <w:t>ного предмета будут реализованы в большей мере, если усилить работу по воспитанию у школьников этических норм речевого поведения.</w:t>
      </w:r>
    </w:p>
    <w:p w:rsidR="0018284E" w:rsidRDefault="008A2F5E">
      <w:pPr>
        <w:pStyle w:val="a3"/>
        <w:spacing w:before="149"/>
        <w:ind w:right="139"/>
        <w:jc w:val="both"/>
      </w:pPr>
      <w:r>
        <w:t xml:space="preserve">Содержание и методы обучения курса “ </w:t>
      </w:r>
      <w:r>
        <w:rPr>
          <w:rFonts w:ascii="Arial" w:hAnsi="Arial"/>
          <w:b/>
          <w:sz w:val="21"/>
        </w:rPr>
        <w:t xml:space="preserve">Орфографическая </w:t>
      </w:r>
      <w:proofErr w:type="gramStart"/>
      <w:r>
        <w:rPr>
          <w:rFonts w:ascii="Arial" w:hAnsi="Arial"/>
          <w:b/>
          <w:sz w:val="21"/>
        </w:rPr>
        <w:t xml:space="preserve">зоркость </w:t>
      </w:r>
      <w:r>
        <w:t>”</w:t>
      </w:r>
      <w:proofErr w:type="gramEnd"/>
      <w:r>
        <w:t xml:space="preserve"> содействуют приобретению и закреплению школьниками прочных зна</w:t>
      </w:r>
      <w:r>
        <w:t>ний и навыков, полученных на уроках русского языка, обеспечивают единство развития, воспитания и обучения.</w:t>
      </w:r>
    </w:p>
    <w:p w:rsidR="0018284E" w:rsidRDefault="008A2F5E">
      <w:pPr>
        <w:pStyle w:val="a3"/>
        <w:spacing w:before="152"/>
        <w:ind w:right="142"/>
        <w:jc w:val="both"/>
      </w:pPr>
      <w:r>
        <w:t>Для успешного проведения занятий используются разнообразные виды работ: игровые элементы, игры, дидактический и раздаточный материал, пословицы и поговорки, физкультминутки, рифмовки, считалки, ребусы, кроссворды, головоломки, грамматические сказки.</w:t>
      </w:r>
    </w:p>
    <w:p w:rsidR="0018284E" w:rsidRDefault="0018284E">
      <w:pPr>
        <w:pStyle w:val="a3"/>
        <w:jc w:val="both"/>
        <w:sectPr w:rsidR="0018284E">
          <w:pgSz w:w="11910" w:h="16840"/>
          <w:pgMar w:top="1040" w:right="708" w:bottom="280" w:left="1559" w:header="720" w:footer="720" w:gutter="0"/>
          <w:cols w:space="720"/>
        </w:sectPr>
      </w:pPr>
    </w:p>
    <w:p w:rsidR="0018284E" w:rsidRDefault="008A2F5E">
      <w:pPr>
        <w:pStyle w:val="a3"/>
        <w:spacing w:before="66"/>
      </w:pPr>
      <w:r>
        <w:rPr>
          <w:b/>
        </w:rPr>
        <w:lastRenderedPageBreak/>
        <w:t>Цель</w:t>
      </w:r>
      <w:r>
        <w:rPr>
          <w:b/>
          <w:spacing w:val="-8"/>
        </w:rPr>
        <w:t xml:space="preserve"> </w:t>
      </w:r>
      <w:r>
        <w:rPr>
          <w:b/>
        </w:rPr>
        <w:t>курса:</w:t>
      </w:r>
      <w:r>
        <w:rPr>
          <w:b/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орфографической</w:t>
      </w:r>
      <w:r>
        <w:rPr>
          <w:spacing w:val="-5"/>
        </w:rPr>
        <w:t xml:space="preserve"> </w:t>
      </w:r>
      <w:r>
        <w:t>грамотности</w:t>
      </w:r>
      <w:r>
        <w:rPr>
          <w:spacing w:val="-2"/>
        </w:rPr>
        <w:t xml:space="preserve"> учащихся.</w:t>
      </w:r>
    </w:p>
    <w:p w:rsidR="0018284E" w:rsidRDefault="008A2F5E">
      <w:pPr>
        <w:pStyle w:val="1"/>
        <w:spacing w:before="156"/>
      </w:pPr>
      <w:r>
        <w:rPr>
          <w:spacing w:val="-2"/>
        </w:rPr>
        <w:t>Задачи:</w:t>
      </w:r>
    </w:p>
    <w:p w:rsidR="0018284E" w:rsidRDefault="008A2F5E">
      <w:pPr>
        <w:pStyle w:val="a3"/>
        <w:spacing w:before="144"/>
      </w:pPr>
      <w:r>
        <w:t>-повторить</w:t>
      </w:r>
      <w:r>
        <w:rPr>
          <w:spacing w:val="33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учащимися</w:t>
      </w:r>
      <w:r>
        <w:rPr>
          <w:spacing w:val="31"/>
        </w:rPr>
        <w:t xml:space="preserve"> </w:t>
      </w:r>
      <w:r>
        <w:t>основной</w:t>
      </w:r>
      <w:r>
        <w:rPr>
          <w:spacing w:val="32"/>
        </w:rPr>
        <w:t xml:space="preserve"> </w:t>
      </w:r>
      <w:r>
        <w:t>теоретический</w:t>
      </w:r>
      <w:r>
        <w:rPr>
          <w:spacing w:val="32"/>
        </w:rPr>
        <w:t xml:space="preserve"> </w:t>
      </w:r>
      <w:r>
        <w:t>материал</w:t>
      </w:r>
      <w:r>
        <w:rPr>
          <w:spacing w:val="32"/>
        </w:rPr>
        <w:t xml:space="preserve"> </w:t>
      </w:r>
      <w:r>
        <w:t>курса</w:t>
      </w:r>
      <w:r>
        <w:rPr>
          <w:spacing w:val="33"/>
        </w:rPr>
        <w:t xml:space="preserve"> </w:t>
      </w:r>
      <w:r>
        <w:t>русского</w:t>
      </w:r>
      <w:r>
        <w:rPr>
          <w:spacing w:val="33"/>
        </w:rPr>
        <w:t xml:space="preserve"> </w:t>
      </w:r>
      <w:r>
        <w:t>языка</w:t>
      </w:r>
      <w:r>
        <w:rPr>
          <w:spacing w:val="31"/>
        </w:rPr>
        <w:t xml:space="preserve"> </w:t>
      </w:r>
      <w:r>
        <w:t>за</w:t>
      </w:r>
      <w:r>
        <w:rPr>
          <w:spacing w:val="31"/>
        </w:rPr>
        <w:t xml:space="preserve"> </w:t>
      </w:r>
      <w:r>
        <w:t>5-6 классы, систематизировать и обобщить полученные знания;</w:t>
      </w:r>
    </w:p>
    <w:p w:rsidR="0018284E" w:rsidRDefault="008A2F5E">
      <w:pPr>
        <w:pStyle w:val="a3"/>
        <w:tabs>
          <w:tab w:val="left" w:pos="2096"/>
          <w:tab w:val="left" w:pos="3403"/>
          <w:tab w:val="left" w:pos="4888"/>
          <w:tab w:val="left" w:pos="6622"/>
          <w:tab w:val="left" w:pos="7184"/>
          <w:tab w:val="left" w:pos="7730"/>
        </w:tabs>
        <w:spacing w:before="152"/>
        <w:ind w:right="143"/>
      </w:pPr>
      <w:r>
        <w:rPr>
          <w:spacing w:val="-2"/>
        </w:rPr>
        <w:t>-заинтересовать</w:t>
      </w:r>
      <w:r>
        <w:tab/>
      </w:r>
      <w:r>
        <w:rPr>
          <w:spacing w:val="-2"/>
        </w:rPr>
        <w:t>учащихся</w:t>
      </w:r>
      <w:r>
        <w:tab/>
      </w:r>
      <w:r>
        <w:rPr>
          <w:spacing w:val="-2"/>
        </w:rPr>
        <w:t>предметом,</w:t>
      </w:r>
      <w:r>
        <w:tab/>
      </w:r>
      <w:r>
        <w:rPr>
          <w:spacing w:val="-2"/>
        </w:rPr>
        <w:t>мотивировать</w:t>
      </w:r>
      <w:r>
        <w:tab/>
      </w:r>
      <w:r>
        <w:rPr>
          <w:spacing w:val="-6"/>
        </w:rPr>
        <w:t>их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 xml:space="preserve">самостоятельные </w:t>
      </w:r>
      <w:r>
        <w:t>дополнительные занятия русским языком;</w:t>
      </w:r>
    </w:p>
    <w:p w:rsidR="0018284E" w:rsidRDefault="008A2F5E">
      <w:pPr>
        <w:pStyle w:val="a5"/>
        <w:numPr>
          <w:ilvl w:val="0"/>
          <w:numId w:val="4"/>
        </w:numPr>
        <w:tabs>
          <w:tab w:val="left" w:pos="678"/>
          <w:tab w:val="left" w:pos="2998"/>
          <w:tab w:val="left" w:pos="5325"/>
          <w:tab w:val="left" w:pos="9370"/>
        </w:tabs>
        <w:spacing w:before="149"/>
        <w:ind w:right="138" w:firstLine="0"/>
        <w:rPr>
          <w:sz w:val="24"/>
        </w:rPr>
      </w:pPr>
      <w:r>
        <w:rPr>
          <w:spacing w:val="-2"/>
          <w:sz w:val="24"/>
        </w:rPr>
        <w:t>совершенствовать</w:t>
      </w:r>
      <w:r>
        <w:rPr>
          <w:sz w:val="24"/>
        </w:rPr>
        <w:tab/>
      </w:r>
      <w:r>
        <w:rPr>
          <w:spacing w:val="-2"/>
          <w:sz w:val="24"/>
        </w:rPr>
        <w:t>орфографические,</w:t>
      </w:r>
      <w:r>
        <w:rPr>
          <w:sz w:val="24"/>
        </w:rPr>
        <w:tab/>
        <w:t>пунктуационные, лингвистические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коммуникативные навыки учащихся.</w:t>
      </w:r>
    </w:p>
    <w:p w:rsidR="0018284E" w:rsidRDefault="008A2F5E">
      <w:pPr>
        <w:pStyle w:val="1"/>
        <w:spacing w:before="151"/>
        <w:ind w:left="203"/>
      </w:pPr>
      <w:r>
        <w:t>Основные</w:t>
      </w:r>
      <w:r>
        <w:rPr>
          <w:spacing w:val="-4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приёмы</w:t>
      </w:r>
      <w:r>
        <w:rPr>
          <w:spacing w:val="-2"/>
        </w:rPr>
        <w:t xml:space="preserve"> работы:</w:t>
      </w:r>
    </w:p>
    <w:p w:rsidR="0018284E" w:rsidRDefault="008A2F5E">
      <w:pPr>
        <w:pStyle w:val="a5"/>
        <w:numPr>
          <w:ilvl w:val="0"/>
          <w:numId w:val="4"/>
        </w:numPr>
        <w:tabs>
          <w:tab w:val="left" w:pos="281"/>
        </w:tabs>
        <w:spacing w:before="149"/>
        <w:ind w:left="281" w:hanging="138"/>
        <w:rPr>
          <w:sz w:val="24"/>
        </w:rPr>
      </w:pPr>
      <w:r>
        <w:rPr>
          <w:spacing w:val="-2"/>
          <w:sz w:val="24"/>
        </w:rPr>
        <w:t>беседа;</w:t>
      </w:r>
    </w:p>
    <w:p w:rsidR="0018284E" w:rsidRDefault="008A2F5E">
      <w:pPr>
        <w:pStyle w:val="a5"/>
        <w:numPr>
          <w:ilvl w:val="0"/>
          <w:numId w:val="4"/>
        </w:numPr>
        <w:tabs>
          <w:tab w:val="left" w:pos="281"/>
        </w:tabs>
        <w:spacing w:before="151"/>
        <w:ind w:left="281" w:hanging="138"/>
        <w:rPr>
          <w:sz w:val="24"/>
        </w:rPr>
      </w:pPr>
      <w:r>
        <w:rPr>
          <w:sz w:val="24"/>
        </w:rPr>
        <w:t>объяснение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18284E" w:rsidRDefault="008A2F5E">
      <w:pPr>
        <w:pStyle w:val="a5"/>
        <w:numPr>
          <w:ilvl w:val="0"/>
          <w:numId w:val="4"/>
        </w:numPr>
        <w:tabs>
          <w:tab w:val="left" w:pos="281"/>
        </w:tabs>
        <w:spacing w:before="149"/>
        <w:ind w:left="281" w:hanging="138"/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:rsidR="0018284E" w:rsidRDefault="008A2F5E">
      <w:pPr>
        <w:pStyle w:val="a5"/>
        <w:numPr>
          <w:ilvl w:val="0"/>
          <w:numId w:val="4"/>
        </w:numPr>
        <w:tabs>
          <w:tab w:val="left" w:pos="281"/>
        </w:tabs>
        <w:ind w:left="281" w:hanging="138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тестами;</w:t>
      </w:r>
    </w:p>
    <w:p w:rsidR="0018284E" w:rsidRDefault="008A2F5E">
      <w:pPr>
        <w:pStyle w:val="a5"/>
        <w:numPr>
          <w:ilvl w:val="0"/>
          <w:numId w:val="4"/>
        </w:numPr>
        <w:tabs>
          <w:tab w:val="left" w:pos="281"/>
        </w:tabs>
        <w:spacing w:before="148"/>
        <w:ind w:left="281" w:hanging="138"/>
        <w:rPr>
          <w:sz w:val="24"/>
        </w:rPr>
      </w:pP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грамматического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разбора;</w:t>
      </w:r>
    </w:p>
    <w:p w:rsidR="0018284E" w:rsidRDefault="008A2F5E">
      <w:pPr>
        <w:pStyle w:val="a5"/>
        <w:numPr>
          <w:ilvl w:val="0"/>
          <w:numId w:val="4"/>
        </w:numPr>
        <w:tabs>
          <w:tab w:val="left" w:pos="281"/>
        </w:tabs>
        <w:ind w:left="281" w:hanging="138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алгоритмами;</w:t>
      </w:r>
    </w:p>
    <w:p w:rsidR="0018284E" w:rsidRDefault="008A2F5E">
      <w:pPr>
        <w:pStyle w:val="a5"/>
        <w:numPr>
          <w:ilvl w:val="0"/>
          <w:numId w:val="4"/>
        </w:numPr>
        <w:tabs>
          <w:tab w:val="left" w:pos="281"/>
        </w:tabs>
        <w:spacing w:before="148"/>
        <w:ind w:left="281" w:hanging="138"/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3"/>
          <w:sz w:val="24"/>
        </w:rPr>
        <w:t xml:space="preserve"> </w:t>
      </w:r>
      <w:r>
        <w:rPr>
          <w:sz w:val="24"/>
        </w:rPr>
        <w:t>схем,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алгоритмов;</w:t>
      </w:r>
    </w:p>
    <w:p w:rsidR="0018284E" w:rsidRDefault="008A2F5E">
      <w:pPr>
        <w:pStyle w:val="a5"/>
        <w:numPr>
          <w:ilvl w:val="0"/>
          <w:numId w:val="4"/>
        </w:numPr>
        <w:tabs>
          <w:tab w:val="left" w:pos="281"/>
        </w:tabs>
        <w:ind w:left="281" w:hanging="138"/>
        <w:rPr>
          <w:sz w:val="24"/>
        </w:rPr>
      </w:pPr>
      <w:r>
        <w:rPr>
          <w:sz w:val="24"/>
        </w:rPr>
        <w:t>обсуждение,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диалог;</w:t>
      </w:r>
    </w:p>
    <w:p w:rsidR="0018284E" w:rsidRDefault="008A2F5E">
      <w:pPr>
        <w:pStyle w:val="a5"/>
        <w:numPr>
          <w:ilvl w:val="0"/>
          <w:numId w:val="4"/>
        </w:numPr>
        <w:tabs>
          <w:tab w:val="left" w:pos="281"/>
        </w:tabs>
        <w:spacing w:before="148"/>
        <w:ind w:left="281" w:hanging="138"/>
        <w:rPr>
          <w:sz w:val="24"/>
        </w:rPr>
      </w:pPr>
      <w:r>
        <w:rPr>
          <w:sz w:val="24"/>
        </w:rPr>
        <w:t>написание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редактирование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диктантов;</w:t>
      </w:r>
    </w:p>
    <w:p w:rsidR="0018284E" w:rsidRDefault="008A2F5E">
      <w:pPr>
        <w:pStyle w:val="a5"/>
        <w:numPr>
          <w:ilvl w:val="0"/>
          <w:numId w:val="4"/>
        </w:numPr>
        <w:tabs>
          <w:tab w:val="left" w:pos="281"/>
        </w:tabs>
        <w:ind w:left="281" w:hanging="138"/>
        <w:rPr>
          <w:sz w:val="24"/>
        </w:rPr>
      </w:pPr>
      <w:r>
        <w:rPr>
          <w:sz w:val="24"/>
        </w:rPr>
        <w:t>самостоятельное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заданий.</w:t>
      </w:r>
    </w:p>
    <w:p w:rsidR="0018284E" w:rsidRDefault="008A2F5E">
      <w:pPr>
        <w:pStyle w:val="2"/>
        <w:spacing w:before="153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факультативного</w:t>
      </w:r>
      <w:r>
        <w:rPr>
          <w:spacing w:val="-6"/>
        </w:rPr>
        <w:t xml:space="preserve"> </w:t>
      </w:r>
      <w:r>
        <w:rPr>
          <w:spacing w:val="-2"/>
        </w:rPr>
        <w:t>курса</w:t>
      </w:r>
    </w:p>
    <w:p w:rsidR="0018284E" w:rsidRDefault="008A2F5E">
      <w:pPr>
        <w:spacing w:before="147"/>
        <w:ind w:left="143"/>
        <w:rPr>
          <w:i/>
          <w:sz w:val="24"/>
        </w:rPr>
      </w:pPr>
      <w:r>
        <w:rPr>
          <w:i/>
          <w:sz w:val="24"/>
        </w:rPr>
        <w:t>Реализация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указанных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целей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достигается 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формирования</w:t>
      </w:r>
      <w:r>
        <w:rPr>
          <w:i/>
          <w:spacing w:val="-1"/>
          <w:sz w:val="24"/>
        </w:rPr>
        <w:t xml:space="preserve"> </w:t>
      </w:r>
      <w:r>
        <w:rPr>
          <w:i/>
          <w:spacing w:val="-10"/>
          <w:sz w:val="24"/>
        </w:rPr>
        <w:t>и</w:t>
      </w:r>
    </w:p>
    <w:p w:rsidR="0018284E" w:rsidRDefault="008A2F5E">
      <w:pPr>
        <w:spacing w:before="149" w:line="372" w:lineRule="auto"/>
        <w:ind w:left="143"/>
        <w:rPr>
          <w:i/>
          <w:sz w:val="24"/>
        </w:rPr>
      </w:pPr>
      <w:r>
        <w:rPr>
          <w:i/>
          <w:sz w:val="24"/>
        </w:rPr>
        <w:t>развития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следующих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предметных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компетенций: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коммуникативной,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языковой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и лингвистической (языковедческой) и </w:t>
      </w:r>
      <w:proofErr w:type="spellStart"/>
      <w:proofErr w:type="gramStart"/>
      <w:r>
        <w:rPr>
          <w:i/>
          <w:sz w:val="24"/>
        </w:rPr>
        <w:t>культуроведческой</w:t>
      </w:r>
      <w:proofErr w:type="spellEnd"/>
      <w:r>
        <w:rPr>
          <w:i/>
          <w:sz w:val="24"/>
        </w:rPr>
        <w:t xml:space="preserve"> .</w:t>
      </w:r>
      <w:proofErr w:type="gramEnd"/>
    </w:p>
    <w:p w:rsidR="0018284E" w:rsidRDefault="008A2F5E">
      <w:pPr>
        <w:spacing w:line="272" w:lineRule="exact"/>
        <w:ind w:left="143"/>
        <w:rPr>
          <w:sz w:val="24"/>
        </w:rPr>
      </w:pPr>
      <w:r>
        <w:rPr>
          <w:b/>
          <w:i/>
          <w:sz w:val="24"/>
        </w:rPr>
        <w:t>Коммуникативная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компетенция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5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речевой</w:t>
      </w:r>
    </w:p>
    <w:p w:rsidR="0018284E" w:rsidRDefault="008A2F5E">
      <w:pPr>
        <w:pStyle w:val="a3"/>
        <w:spacing w:before="151"/>
      </w:pPr>
      <w:r>
        <w:t>деятельности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основами</w:t>
      </w:r>
      <w:r>
        <w:rPr>
          <w:spacing w:val="-4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базовыми</w:t>
      </w:r>
      <w:r>
        <w:rPr>
          <w:spacing w:val="-1"/>
        </w:rPr>
        <w:t xml:space="preserve"> </w:t>
      </w:r>
      <w:r>
        <w:rPr>
          <w:spacing w:val="-2"/>
        </w:rPr>
        <w:t>умениями</w:t>
      </w:r>
    </w:p>
    <w:p w:rsidR="0018284E" w:rsidRDefault="008A2F5E">
      <w:pPr>
        <w:pStyle w:val="a3"/>
        <w:spacing w:before="149"/>
      </w:pPr>
      <w:r>
        <w:t>и</w:t>
      </w:r>
      <w:r>
        <w:rPr>
          <w:spacing w:val="40"/>
        </w:rPr>
        <w:t xml:space="preserve"> </w:t>
      </w:r>
      <w:r>
        <w:t>навыками</w:t>
      </w:r>
      <w:r>
        <w:rPr>
          <w:spacing w:val="40"/>
        </w:rPr>
        <w:t xml:space="preserve"> </w:t>
      </w:r>
      <w:r>
        <w:t>использования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жизненно</w:t>
      </w:r>
      <w:r>
        <w:rPr>
          <w:spacing w:val="40"/>
        </w:rPr>
        <w:t xml:space="preserve"> </w:t>
      </w:r>
      <w:r>
        <w:t>важных</w:t>
      </w:r>
      <w:r>
        <w:rPr>
          <w:spacing w:val="40"/>
        </w:rPr>
        <w:t xml:space="preserve"> </w:t>
      </w:r>
      <w:proofErr w:type="gramStart"/>
      <w:r>
        <w:t>для</w:t>
      </w:r>
      <w:r>
        <w:rPr>
          <w:spacing w:val="40"/>
        </w:rPr>
        <w:t xml:space="preserve"> </w:t>
      </w:r>
      <w:r>
        <w:t>данного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сферах</w:t>
      </w:r>
      <w:proofErr w:type="gramEnd"/>
      <w:r>
        <w:rPr>
          <w:spacing w:val="40"/>
        </w:rPr>
        <w:t xml:space="preserve"> </w:t>
      </w:r>
      <w:r>
        <w:t>и ситуациях общения.</w:t>
      </w:r>
    </w:p>
    <w:p w:rsidR="0018284E" w:rsidRDefault="008A2F5E">
      <w:pPr>
        <w:spacing w:before="151" w:line="369" w:lineRule="auto"/>
        <w:ind w:left="143" w:right="840"/>
        <w:rPr>
          <w:sz w:val="24"/>
        </w:rPr>
      </w:pPr>
      <w:r>
        <w:rPr>
          <w:b/>
          <w:i/>
          <w:sz w:val="24"/>
        </w:rPr>
        <w:t>Языковая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лингвистическая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(языковедческая)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компетенции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формируются</w:t>
      </w:r>
      <w:r>
        <w:rPr>
          <w:spacing w:val="-7"/>
          <w:sz w:val="24"/>
        </w:rPr>
        <w:t xml:space="preserve"> </w:t>
      </w:r>
      <w:r>
        <w:rPr>
          <w:sz w:val="24"/>
        </w:rPr>
        <w:t>на основе овладения необходимыми знаниями о языке как знаковой системе и</w:t>
      </w:r>
    </w:p>
    <w:p w:rsidR="0018284E" w:rsidRDefault="008A2F5E">
      <w:pPr>
        <w:pStyle w:val="a3"/>
        <w:spacing w:before="2" w:line="369" w:lineRule="auto"/>
        <w:ind w:right="840"/>
      </w:pPr>
      <w:r>
        <w:t>общественном явлении, его устройстве, развитии и функционировании; зна</w:t>
      </w:r>
      <w:r>
        <w:t>ния основных</w:t>
      </w:r>
      <w:r>
        <w:rPr>
          <w:spacing w:val="-6"/>
        </w:rPr>
        <w:t xml:space="preserve"> </w:t>
      </w:r>
      <w:r>
        <w:t>норм</w:t>
      </w:r>
      <w:r>
        <w:rPr>
          <w:spacing w:val="-6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литературного</w:t>
      </w:r>
      <w:r>
        <w:rPr>
          <w:spacing w:val="-5"/>
        </w:rPr>
        <w:t xml:space="preserve"> </w:t>
      </w:r>
      <w:r>
        <w:t>языка;</w:t>
      </w:r>
      <w:r>
        <w:rPr>
          <w:spacing w:val="-5"/>
        </w:rPr>
        <w:t xml:space="preserve"> </w:t>
      </w:r>
      <w:r>
        <w:t>обогащения</w:t>
      </w:r>
      <w:r>
        <w:rPr>
          <w:spacing w:val="-5"/>
        </w:rPr>
        <w:t xml:space="preserve"> </w:t>
      </w:r>
      <w:r>
        <w:t>словарного</w:t>
      </w:r>
      <w:r>
        <w:rPr>
          <w:spacing w:val="-5"/>
        </w:rPr>
        <w:t xml:space="preserve"> </w:t>
      </w:r>
      <w:r>
        <w:t>запаса</w:t>
      </w:r>
      <w:r>
        <w:rPr>
          <w:spacing w:val="-6"/>
        </w:rPr>
        <w:t xml:space="preserve"> </w:t>
      </w:r>
      <w:r>
        <w:t>и грамматического</w:t>
      </w:r>
      <w:r>
        <w:rPr>
          <w:spacing w:val="-4"/>
        </w:rPr>
        <w:t xml:space="preserve"> </w:t>
      </w:r>
      <w:r>
        <w:t>строя</w:t>
      </w:r>
      <w:r>
        <w:rPr>
          <w:spacing w:val="-3"/>
        </w:rPr>
        <w:t xml:space="preserve"> </w:t>
      </w:r>
      <w:r>
        <w:t>речи учащихся;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анализу</w:t>
      </w:r>
      <w:r>
        <w:rPr>
          <w:spacing w:val="-10"/>
        </w:rPr>
        <w:t xml:space="preserve"> и</w:t>
      </w:r>
    </w:p>
    <w:p w:rsidR="0018284E" w:rsidRDefault="008A2F5E">
      <w:pPr>
        <w:pStyle w:val="a3"/>
        <w:spacing w:before="3"/>
      </w:pPr>
      <w:r>
        <w:t>оценке</w:t>
      </w:r>
      <w:r>
        <w:rPr>
          <w:spacing w:val="-7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явлений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фактов,</w:t>
      </w:r>
      <w:r>
        <w:rPr>
          <w:spacing w:val="-3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лингвистике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rPr>
          <w:spacing w:val="-2"/>
        </w:rPr>
        <w:t>науке,</w:t>
      </w:r>
    </w:p>
    <w:p w:rsidR="0018284E" w:rsidRDefault="008A2F5E">
      <w:pPr>
        <w:pStyle w:val="a3"/>
        <w:spacing w:before="151"/>
      </w:pPr>
      <w:r>
        <w:t>ее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разделах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базовых</w:t>
      </w:r>
      <w:r>
        <w:rPr>
          <w:spacing w:val="40"/>
        </w:rPr>
        <w:t xml:space="preserve"> </w:t>
      </w:r>
      <w:r>
        <w:t>понятиях;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пользоваться</w:t>
      </w:r>
      <w:r>
        <w:rPr>
          <w:spacing w:val="40"/>
        </w:rPr>
        <w:t xml:space="preserve"> </w:t>
      </w:r>
      <w:r>
        <w:t>различными</w:t>
      </w:r>
      <w:r>
        <w:rPr>
          <w:spacing w:val="40"/>
        </w:rPr>
        <w:t xml:space="preserve"> </w:t>
      </w:r>
      <w:r>
        <w:t>видами</w:t>
      </w:r>
      <w:r>
        <w:rPr>
          <w:spacing w:val="40"/>
        </w:rPr>
        <w:t xml:space="preserve"> </w:t>
      </w:r>
      <w:r>
        <w:t>лингвистических словарей.</w:t>
      </w:r>
    </w:p>
    <w:p w:rsidR="0018284E" w:rsidRDefault="0018284E">
      <w:pPr>
        <w:pStyle w:val="a3"/>
        <w:sectPr w:rsidR="0018284E">
          <w:pgSz w:w="11910" w:h="16840"/>
          <w:pgMar w:top="1040" w:right="708" w:bottom="280" w:left="1559" w:header="720" w:footer="720" w:gutter="0"/>
          <w:cols w:space="720"/>
        </w:sectPr>
      </w:pPr>
    </w:p>
    <w:p w:rsidR="0018284E" w:rsidRDefault="008A2F5E">
      <w:pPr>
        <w:spacing w:before="66" w:line="372" w:lineRule="auto"/>
        <w:ind w:left="143" w:right="840"/>
        <w:rPr>
          <w:sz w:val="24"/>
        </w:rPr>
      </w:pPr>
      <w:proofErr w:type="spellStart"/>
      <w:r>
        <w:rPr>
          <w:b/>
          <w:i/>
          <w:sz w:val="24"/>
        </w:rPr>
        <w:lastRenderedPageBreak/>
        <w:t>Культуроведческая</w:t>
      </w:r>
      <w:proofErr w:type="spellEnd"/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компетенция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языка</w:t>
      </w:r>
      <w:r>
        <w:rPr>
          <w:spacing w:val="-6"/>
          <w:sz w:val="24"/>
        </w:rPr>
        <w:t xml:space="preserve"> </w:t>
      </w:r>
      <w:r>
        <w:rPr>
          <w:sz w:val="24"/>
        </w:rPr>
        <w:t>как формы выражения национальной культуры, понимание взаимосвязи языка и</w:t>
      </w:r>
    </w:p>
    <w:p w:rsidR="0018284E" w:rsidRDefault="008A2F5E">
      <w:pPr>
        <w:pStyle w:val="a3"/>
      </w:pPr>
      <w:r>
        <w:t>истории</w:t>
      </w:r>
      <w:r>
        <w:rPr>
          <w:spacing w:val="40"/>
        </w:rPr>
        <w:t xml:space="preserve"> </w:t>
      </w:r>
      <w:r>
        <w:t>народа,</w:t>
      </w:r>
      <w:r>
        <w:rPr>
          <w:spacing w:val="40"/>
        </w:rPr>
        <w:t xml:space="preserve"> </w:t>
      </w:r>
      <w:r>
        <w:t>национально-культурной</w:t>
      </w:r>
      <w:r>
        <w:rPr>
          <w:spacing w:val="40"/>
        </w:rPr>
        <w:t xml:space="preserve"> </w:t>
      </w:r>
      <w:r>
        <w:t>специфики</w:t>
      </w:r>
      <w:r>
        <w:rPr>
          <w:spacing w:val="40"/>
        </w:rPr>
        <w:t xml:space="preserve"> </w:t>
      </w:r>
      <w:r>
        <w:t>русского</w:t>
      </w:r>
      <w:r>
        <w:rPr>
          <w:spacing w:val="40"/>
        </w:rPr>
        <w:t xml:space="preserve"> </w:t>
      </w:r>
      <w:r>
        <w:t>языка,</w:t>
      </w:r>
      <w:r>
        <w:rPr>
          <w:spacing w:val="40"/>
        </w:rPr>
        <w:t xml:space="preserve"> </w:t>
      </w:r>
      <w:r>
        <w:t>освоение</w:t>
      </w:r>
      <w:r>
        <w:rPr>
          <w:spacing w:val="40"/>
        </w:rPr>
        <w:t xml:space="preserve"> </w:t>
      </w:r>
      <w:r>
        <w:t>норм</w:t>
      </w:r>
      <w:r>
        <w:rPr>
          <w:spacing w:val="80"/>
        </w:rPr>
        <w:t xml:space="preserve"> </w:t>
      </w:r>
      <w:r>
        <w:t>русского речевого этикета, осознание важности соблюдения основных норм</w:t>
      </w:r>
    </w:p>
    <w:p w:rsidR="0018284E" w:rsidRDefault="008A2F5E">
      <w:pPr>
        <w:pStyle w:val="a3"/>
        <w:spacing w:before="148" w:line="369" w:lineRule="auto"/>
      </w:pPr>
      <w:r>
        <w:t>русского</w:t>
      </w:r>
      <w:r>
        <w:rPr>
          <w:spacing w:val="-7"/>
        </w:rPr>
        <w:t xml:space="preserve"> </w:t>
      </w:r>
      <w:r>
        <w:t>литературного</w:t>
      </w:r>
      <w:r>
        <w:rPr>
          <w:spacing w:val="-7"/>
        </w:rPr>
        <w:t xml:space="preserve"> </w:t>
      </w:r>
      <w:r>
        <w:t>языка,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межнационального</w:t>
      </w:r>
      <w:r>
        <w:rPr>
          <w:spacing w:val="-7"/>
        </w:rPr>
        <w:t xml:space="preserve"> </w:t>
      </w:r>
      <w:r>
        <w:t>общения;</w:t>
      </w:r>
      <w:r>
        <w:rPr>
          <w:spacing w:val="-7"/>
        </w:rPr>
        <w:t xml:space="preserve"> </w:t>
      </w:r>
      <w:r>
        <w:t>способность объяснять значения слов с национально-культурным компонентом.</w:t>
      </w:r>
    </w:p>
    <w:p w:rsidR="0018284E" w:rsidRDefault="008A2F5E">
      <w:pPr>
        <w:pStyle w:val="a3"/>
        <w:spacing w:before="2"/>
      </w:pPr>
      <w:r>
        <w:t>Программа</w:t>
      </w:r>
      <w:r>
        <w:rPr>
          <w:spacing w:val="-3"/>
        </w:rPr>
        <w:t xml:space="preserve"> </w:t>
      </w:r>
      <w:r>
        <w:t>факультативных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русскому</w:t>
      </w:r>
      <w:r>
        <w:rPr>
          <w:spacing w:val="-6"/>
        </w:rPr>
        <w:t xml:space="preserve"> </w:t>
      </w:r>
      <w:r>
        <w:t>языку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строится</w:t>
      </w:r>
      <w:r>
        <w:rPr>
          <w:spacing w:val="-1"/>
        </w:rPr>
        <w:t xml:space="preserve"> </w:t>
      </w:r>
      <w:r>
        <w:rPr>
          <w:spacing w:val="-5"/>
        </w:rPr>
        <w:t>на</w:t>
      </w:r>
    </w:p>
    <w:p w:rsidR="0018284E" w:rsidRDefault="008A2F5E">
      <w:pPr>
        <w:pStyle w:val="a3"/>
        <w:spacing w:before="149" w:line="372" w:lineRule="auto"/>
        <w:ind w:right="840"/>
      </w:pPr>
      <w:r>
        <w:t>основе интереса обучающихся, занятия имеют элемент занимательности. Работа факультатива по русскому языку ст</w:t>
      </w:r>
      <w:r>
        <w:t xml:space="preserve">роится на основе </w:t>
      </w:r>
      <w:proofErr w:type="spellStart"/>
      <w:r>
        <w:t>общедидактических</w:t>
      </w:r>
      <w:proofErr w:type="spellEnd"/>
      <w:r>
        <w:t xml:space="preserve"> принципов:</w:t>
      </w:r>
      <w:r>
        <w:rPr>
          <w:spacing w:val="-8"/>
        </w:rPr>
        <w:t xml:space="preserve"> </w:t>
      </w:r>
      <w:r>
        <w:t>научности,</w:t>
      </w:r>
      <w:r>
        <w:rPr>
          <w:spacing w:val="-8"/>
        </w:rPr>
        <w:t xml:space="preserve"> </w:t>
      </w:r>
      <w:r>
        <w:t>доступности,</w:t>
      </w:r>
      <w:r>
        <w:rPr>
          <w:spacing w:val="-8"/>
        </w:rPr>
        <w:t xml:space="preserve"> </w:t>
      </w:r>
      <w:r>
        <w:t>систематичности,</w:t>
      </w:r>
      <w:r>
        <w:rPr>
          <w:spacing w:val="-8"/>
        </w:rPr>
        <w:t xml:space="preserve"> </w:t>
      </w:r>
      <w:r>
        <w:t>индивидуального</w:t>
      </w:r>
      <w:r>
        <w:rPr>
          <w:spacing w:val="-8"/>
        </w:rPr>
        <w:t xml:space="preserve"> </w:t>
      </w:r>
      <w:r>
        <w:t>подхода, занимательности, развивающего обучения, развития активности и</w:t>
      </w:r>
    </w:p>
    <w:p w:rsidR="0018284E" w:rsidRDefault="008A2F5E">
      <w:pPr>
        <w:pStyle w:val="a3"/>
        <w:spacing w:line="369" w:lineRule="auto"/>
        <w:ind w:right="840"/>
      </w:pPr>
      <w:r>
        <w:t>самостоятельности обучающихся, укрепления связи обучения с жизнью. Все занятия</w:t>
      </w:r>
      <w:r>
        <w:rPr>
          <w:spacing w:val="-4"/>
        </w:rPr>
        <w:t xml:space="preserve"> </w:t>
      </w:r>
      <w:r>
        <w:t>стр</w:t>
      </w:r>
      <w:r>
        <w:t>оятся</w:t>
      </w:r>
      <w:r>
        <w:rPr>
          <w:spacing w:val="-4"/>
        </w:rPr>
        <w:t xml:space="preserve"> </w:t>
      </w:r>
      <w:r>
        <w:t>тематически: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грамматической</w:t>
      </w:r>
      <w:r>
        <w:rPr>
          <w:spacing w:val="-4"/>
        </w:rPr>
        <w:t xml:space="preserve"> </w:t>
      </w:r>
      <w:r>
        <w:t>темой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видом работы. Материал подобран таким образом, что каждое занятие обогащает</w:t>
      </w:r>
    </w:p>
    <w:p w:rsidR="0018284E" w:rsidRDefault="008A2F5E">
      <w:pPr>
        <w:pStyle w:val="a3"/>
        <w:spacing w:line="369" w:lineRule="auto"/>
        <w:ind w:right="143"/>
      </w:pPr>
      <w:r>
        <w:t>обучающихся новыми знаниями. Содержание данной программы перекликается с содержанием</w:t>
      </w:r>
      <w:r>
        <w:rPr>
          <w:spacing w:val="-5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</w:t>
      </w:r>
      <w:r>
        <w:t>ласса.</w:t>
      </w:r>
      <w:r>
        <w:rPr>
          <w:spacing w:val="-4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расширит,</w:t>
      </w:r>
      <w:r>
        <w:rPr>
          <w:spacing w:val="-4"/>
        </w:rPr>
        <w:t xml:space="preserve"> </w:t>
      </w:r>
      <w:r>
        <w:t>обобщит</w:t>
      </w:r>
      <w:r>
        <w:rPr>
          <w:spacing w:val="-4"/>
        </w:rPr>
        <w:t xml:space="preserve"> </w:t>
      </w:r>
      <w:r>
        <w:t>и закрепит знания обучающихся, полученные на уроках русского языка.</w:t>
      </w:r>
    </w:p>
    <w:p w:rsidR="0018284E" w:rsidRDefault="008A2F5E">
      <w:pPr>
        <w:pStyle w:val="1"/>
        <w:spacing w:before="4"/>
      </w:pPr>
      <w:r>
        <w:t>Результаты</w:t>
      </w:r>
      <w:r>
        <w:rPr>
          <w:spacing w:val="-6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факультативного</w:t>
      </w:r>
      <w:r>
        <w:rPr>
          <w:spacing w:val="-5"/>
        </w:rPr>
        <w:t xml:space="preserve"> </w:t>
      </w:r>
      <w:r>
        <w:rPr>
          <w:spacing w:val="-4"/>
        </w:rPr>
        <w:t>курса</w:t>
      </w:r>
    </w:p>
    <w:p w:rsidR="0018284E" w:rsidRDefault="008A2F5E">
      <w:pPr>
        <w:spacing w:before="147" w:line="369" w:lineRule="auto"/>
        <w:ind w:left="143" w:right="840"/>
        <w:rPr>
          <w:sz w:val="24"/>
        </w:rPr>
      </w:pPr>
      <w:r>
        <w:rPr>
          <w:b/>
          <w:i/>
          <w:sz w:val="24"/>
        </w:rPr>
        <w:t>Личностными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результатами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-7"/>
          <w:sz w:val="24"/>
        </w:rPr>
        <w:t xml:space="preserve"> </w:t>
      </w:r>
      <w:r>
        <w:rPr>
          <w:sz w:val="24"/>
        </w:rPr>
        <w:t>6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r>
        <w:rPr>
          <w:sz w:val="24"/>
        </w:rPr>
        <w:t>по русскому языку являются:</w:t>
      </w:r>
    </w:p>
    <w:p w:rsidR="0018284E" w:rsidRDefault="008A2F5E">
      <w:pPr>
        <w:pStyle w:val="a5"/>
        <w:numPr>
          <w:ilvl w:val="0"/>
          <w:numId w:val="3"/>
        </w:numPr>
        <w:tabs>
          <w:tab w:val="left" w:pos="402"/>
        </w:tabs>
        <w:spacing w:before="2" w:line="369" w:lineRule="auto"/>
        <w:ind w:right="1512" w:firstLine="0"/>
        <w:rPr>
          <w:sz w:val="24"/>
        </w:rPr>
      </w:pPr>
      <w:r>
        <w:rPr>
          <w:sz w:val="24"/>
        </w:rPr>
        <w:t>понимание русского языка как одной из основных национально- культурных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8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"/>
          <w:sz w:val="24"/>
        </w:rPr>
        <w:t xml:space="preserve"> </w:t>
      </w:r>
      <w:r>
        <w:rPr>
          <w:sz w:val="24"/>
        </w:rPr>
        <w:t>в развитии интеллектуальных, творческих способностей и моральных качеств личности, его значения в процессе получения школьного</w:t>
      </w:r>
      <w:r>
        <w:rPr>
          <w:sz w:val="24"/>
        </w:rPr>
        <w:t xml:space="preserve"> образования;</w:t>
      </w:r>
    </w:p>
    <w:p w:rsidR="0018284E" w:rsidRDefault="008A2F5E">
      <w:pPr>
        <w:pStyle w:val="a5"/>
        <w:numPr>
          <w:ilvl w:val="0"/>
          <w:numId w:val="3"/>
        </w:numPr>
        <w:tabs>
          <w:tab w:val="left" w:pos="402"/>
        </w:tabs>
        <w:spacing w:before="4"/>
        <w:ind w:left="402" w:hanging="259"/>
        <w:rPr>
          <w:sz w:val="24"/>
        </w:rPr>
      </w:pPr>
      <w:r>
        <w:rPr>
          <w:sz w:val="24"/>
        </w:rPr>
        <w:t>осознание</w:t>
      </w:r>
      <w:r>
        <w:rPr>
          <w:spacing w:val="-9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языка;</w:t>
      </w:r>
      <w:r>
        <w:rPr>
          <w:spacing w:val="-4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отношение</w:t>
      </w:r>
    </w:p>
    <w:p w:rsidR="0018284E" w:rsidRDefault="008A2F5E">
      <w:pPr>
        <w:pStyle w:val="a3"/>
        <w:spacing w:before="149" w:line="372" w:lineRule="auto"/>
        <w:ind w:right="840"/>
      </w:pPr>
      <w:r>
        <w:t>к</w:t>
      </w:r>
      <w:r>
        <w:rPr>
          <w:spacing w:val="-2"/>
        </w:rPr>
        <w:t xml:space="preserve"> </w:t>
      </w:r>
      <w:r>
        <w:t>родному</w:t>
      </w:r>
      <w:r>
        <w:rPr>
          <w:spacing w:val="-11"/>
        </w:rPr>
        <w:t xml:space="preserve"> </w:t>
      </w:r>
      <w:r>
        <w:t>языку,</w:t>
      </w:r>
      <w:r>
        <w:rPr>
          <w:spacing w:val="-3"/>
        </w:rPr>
        <w:t xml:space="preserve"> </w:t>
      </w:r>
      <w:r>
        <w:t>гордость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него;</w:t>
      </w:r>
      <w:r>
        <w:rPr>
          <w:spacing w:val="-3"/>
        </w:rPr>
        <w:t xml:space="preserve"> </w:t>
      </w:r>
      <w:r>
        <w:t>потребность</w:t>
      </w:r>
      <w:r>
        <w:rPr>
          <w:spacing w:val="-3"/>
        </w:rPr>
        <w:t xml:space="preserve"> </w:t>
      </w:r>
      <w:r>
        <w:t>сохранить</w:t>
      </w:r>
      <w:r>
        <w:rPr>
          <w:spacing w:val="-2"/>
        </w:rPr>
        <w:t xml:space="preserve"> </w:t>
      </w:r>
      <w:r>
        <w:t>чистоту</w:t>
      </w:r>
      <w:r>
        <w:rPr>
          <w:spacing w:val="-11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 как явления национальной культуры; стремление к речевому</w:t>
      </w:r>
    </w:p>
    <w:p w:rsidR="0018284E" w:rsidRDefault="008A2F5E">
      <w:pPr>
        <w:pStyle w:val="a3"/>
        <w:spacing w:line="272" w:lineRule="exact"/>
      </w:pPr>
      <w:r>
        <w:rPr>
          <w:spacing w:val="-2"/>
        </w:rPr>
        <w:t>самосовершенствованию;</w:t>
      </w:r>
    </w:p>
    <w:p w:rsidR="0018284E" w:rsidRDefault="008A2F5E">
      <w:pPr>
        <w:pStyle w:val="a5"/>
        <w:numPr>
          <w:ilvl w:val="0"/>
          <w:numId w:val="3"/>
        </w:numPr>
        <w:tabs>
          <w:tab w:val="left" w:pos="402"/>
        </w:tabs>
        <w:spacing w:before="151"/>
        <w:ind w:left="402" w:hanging="259"/>
        <w:rPr>
          <w:sz w:val="24"/>
        </w:rPr>
      </w:pPr>
      <w:r>
        <w:rPr>
          <w:sz w:val="24"/>
        </w:rPr>
        <w:t>достаточный</w:t>
      </w:r>
      <w:r>
        <w:rPr>
          <w:spacing w:val="-6"/>
          <w:sz w:val="24"/>
        </w:rPr>
        <w:t xml:space="preserve"> </w:t>
      </w:r>
      <w:r>
        <w:rPr>
          <w:sz w:val="24"/>
        </w:rPr>
        <w:t>объем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запаса</w:t>
      </w:r>
      <w:r>
        <w:rPr>
          <w:spacing w:val="-5"/>
          <w:sz w:val="24"/>
        </w:rPr>
        <w:t xml:space="preserve"> </w:t>
      </w:r>
      <w:r>
        <w:rPr>
          <w:sz w:val="24"/>
        </w:rPr>
        <w:t>и усвоенных</w:t>
      </w:r>
      <w:r>
        <w:rPr>
          <w:spacing w:val="-2"/>
          <w:sz w:val="24"/>
        </w:rPr>
        <w:t xml:space="preserve"> грамматических</w:t>
      </w:r>
    </w:p>
    <w:p w:rsidR="0018284E" w:rsidRDefault="008A2F5E">
      <w:pPr>
        <w:pStyle w:val="a3"/>
        <w:spacing w:before="150" w:line="372" w:lineRule="auto"/>
      </w:pPr>
      <w:r>
        <w:t>средств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свободного</w:t>
      </w:r>
      <w:r>
        <w:rPr>
          <w:spacing w:val="-2"/>
        </w:rPr>
        <w:t xml:space="preserve"> </w:t>
      </w:r>
      <w:r>
        <w:t>выражения</w:t>
      </w:r>
      <w:r>
        <w:rPr>
          <w:spacing w:val="-3"/>
        </w:rPr>
        <w:t xml:space="preserve"> </w:t>
      </w:r>
      <w:r>
        <w:t>мыслей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чувств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общения; способность к самооценке на основе наблюдения за собственной речью.</w:t>
      </w:r>
    </w:p>
    <w:p w:rsidR="0018284E" w:rsidRDefault="008A2F5E">
      <w:pPr>
        <w:spacing w:line="372" w:lineRule="auto"/>
        <w:ind w:left="143" w:right="1180"/>
        <w:rPr>
          <w:sz w:val="24"/>
        </w:rPr>
      </w:pPr>
      <w:proofErr w:type="spellStart"/>
      <w:r>
        <w:rPr>
          <w:b/>
          <w:i/>
          <w:sz w:val="24"/>
        </w:rPr>
        <w:t>Метапредметными</w:t>
      </w:r>
      <w:proofErr w:type="spell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результатами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русском</w:t>
      </w:r>
      <w:r>
        <w:rPr>
          <w:sz w:val="24"/>
        </w:rPr>
        <w:t>у (родному) языку являются:</w:t>
      </w:r>
    </w:p>
    <w:p w:rsidR="0018284E" w:rsidRDefault="008A2F5E">
      <w:pPr>
        <w:pStyle w:val="a5"/>
        <w:numPr>
          <w:ilvl w:val="0"/>
          <w:numId w:val="2"/>
        </w:numPr>
        <w:tabs>
          <w:tab w:val="left" w:pos="402"/>
        </w:tabs>
        <w:spacing w:before="0" w:line="272" w:lineRule="exact"/>
        <w:ind w:left="402" w:hanging="259"/>
        <w:rPr>
          <w:sz w:val="24"/>
        </w:rPr>
      </w:pPr>
      <w:r>
        <w:rPr>
          <w:sz w:val="24"/>
        </w:rPr>
        <w:t>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деятельности:</w:t>
      </w:r>
    </w:p>
    <w:p w:rsidR="0018284E" w:rsidRDefault="0018284E">
      <w:pPr>
        <w:pStyle w:val="a5"/>
        <w:spacing w:line="272" w:lineRule="exact"/>
        <w:rPr>
          <w:sz w:val="24"/>
        </w:rPr>
        <w:sectPr w:rsidR="0018284E">
          <w:pgSz w:w="11910" w:h="16840"/>
          <w:pgMar w:top="1040" w:right="708" w:bottom="280" w:left="1559" w:header="720" w:footer="720" w:gutter="0"/>
          <w:cols w:space="720"/>
        </w:sectPr>
      </w:pPr>
    </w:p>
    <w:p w:rsidR="0018284E" w:rsidRDefault="008A2F5E">
      <w:pPr>
        <w:pStyle w:val="a3"/>
        <w:spacing w:before="66"/>
      </w:pPr>
      <w:proofErr w:type="spellStart"/>
      <w:r>
        <w:lastRenderedPageBreak/>
        <w:t>Аудирование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чтение:</w:t>
      </w:r>
    </w:p>
    <w:p w:rsidR="0018284E" w:rsidRDefault="008A2F5E">
      <w:pPr>
        <w:pStyle w:val="a5"/>
        <w:numPr>
          <w:ilvl w:val="0"/>
          <w:numId w:val="2"/>
        </w:numPr>
        <w:tabs>
          <w:tab w:val="left" w:pos="402"/>
        </w:tabs>
        <w:spacing w:before="151"/>
        <w:ind w:left="402" w:hanging="259"/>
        <w:rPr>
          <w:sz w:val="24"/>
        </w:rPr>
      </w:pPr>
      <w:r>
        <w:rPr>
          <w:sz w:val="24"/>
        </w:rPr>
        <w:t>применение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приобретенных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повседневной</w:t>
      </w:r>
    </w:p>
    <w:p w:rsidR="0018284E" w:rsidRDefault="008A2F5E">
      <w:pPr>
        <w:pStyle w:val="a3"/>
        <w:spacing w:before="149" w:line="372" w:lineRule="auto"/>
        <w:ind w:right="840"/>
      </w:pPr>
      <w:r>
        <w:t>жизни;</w:t>
      </w:r>
      <w:r>
        <w:rPr>
          <w:spacing w:val="-5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родной</w:t>
      </w:r>
      <w:r>
        <w:rPr>
          <w:spacing w:val="-5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</w:t>
      </w:r>
      <w:r>
        <w:rPr>
          <w:spacing w:val="-5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по другим учебным</w:t>
      </w:r>
      <w:r>
        <w:rPr>
          <w:spacing w:val="-4"/>
        </w:rPr>
        <w:t xml:space="preserve"> </w:t>
      </w:r>
      <w:r>
        <w:t>предметам;</w:t>
      </w:r>
      <w:r>
        <w:rPr>
          <w:spacing w:val="-2"/>
        </w:rPr>
        <w:t xml:space="preserve"> </w:t>
      </w:r>
      <w:r>
        <w:t>применение</w:t>
      </w:r>
      <w:r>
        <w:rPr>
          <w:spacing w:val="-3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знаний, умений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навыков, анализа языковых явлений на </w:t>
      </w:r>
      <w:proofErr w:type="spellStart"/>
      <w:r>
        <w:t>межпредметном</w:t>
      </w:r>
      <w:proofErr w:type="spellEnd"/>
      <w:r>
        <w:t xml:space="preserve"> уровне (на уроках иностранного языка, литературы, истории и др.);</w:t>
      </w:r>
    </w:p>
    <w:p w:rsidR="0018284E" w:rsidRDefault="008A2F5E">
      <w:pPr>
        <w:pStyle w:val="a5"/>
        <w:numPr>
          <w:ilvl w:val="0"/>
          <w:numId w:val="2"/>
        </w:numPr>
        <w:tabs>
          <w:tab w:val="left" w:pos="402"/>
        </w:tabs>
        <w:spacing w:before="0" w:line="369" w:lineRule="auto"/>
        <w:ind w:left="143" w:right="1525" w:firstLine="0"/>
        <w:jc w:val="both"/>
        <w:rPr>
          <w:sz w:val="24"/>
        </w:rPr>
      </w:pPr>
      <w:r>
        <w:rPr>
          <w:sz w:val="24"/>
        </w:rPr>
        <w:t>коммуникативно</w:t>
      </w:r>
      <w:r>
        <w:rPr>
          <w:spacing w:val="-7"/>
          <w:sz w:val="24"/>
        </w:rPr>
        <w:t xml:space="preserve"> </w:t>
      </w:r>
      <w:r>
        <w:rPr>
          <w:sz w:val="24"/>
        </w:rPr>
        <w:t>целесообразное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окружающими</w:t>
      </w:r>
      <w:r>
        <w:rPr>
          <w:spacing w:val="-7"/>
          <w:sz w:val="24"/>
        </w:rPr>
        <w:t xml:space="preserve"> </w:t>
      </w:r>
      <w:r>
        <w:rPr>
          <w:sz w:val="24"/>
        </w:rPr>
        <w:t>людьми в</w:t>
      </w:r>
      <w:r>
        <w:rPr>
          <w:spacing w:val="-3"/>
          <w:sz w:val="24"/>
        </w:rPr>
        <w:t xml:space="preserve"> </w:t>
      </w:r>
      <w:r>
        <w:rPr>
          <w:sz w:val="24"/>
        </w:rPr>
        <w:t>про</w:t>
      </w:r>
      <w:r>
        <w:rPr>
          <w:sz w:val="24"/>
        </w:rPr>
        <w:t>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какого-либо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задания, участия в спорах, обсуждениях актуальных тем; овладение национально-</w:t>
      </w:r>
    </w:p>
    <w:p w:rsidR="0018284E" w:rsidRDefault="008A2F5E">
      <w:pPr>
        <w:pStyle w:val="a3"/>
        <w:spacing w:line="369" w:lineRule="auto"/>
      </w:pPr>
      <w:r>
        <w:t>культурными</w:t>
      </w:r>
      <w:r>
        <w:rPr>
          <w:spacing w:val="-6"/>
        </w:rPr>
        <w:t xml:space="preserve"> </w:t>
      </w:r>
      <w:r>
        <w:t>нормами</w:t>
      </w:r>
      <w:r>
        <w:rPr>
          <w:spacing w:val="-6"/>
        </w:rPr>
        <w:t xml:space="preserve"> </w:t>
      </w:r>
      <w:r>
        <w:t>речевого</w:t>
      </w:r>
      <w:r>
        <w:rPr>
          <w:spacing w:val="-6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формального</w:t>
      </w:r>
      <w:r>
        <w:rPr>
          <w:spacing w:val="-6"/>
        </w:rPr>
        <w:t xml:space="preserve"> </w:t>
      </w:r>
      <w:r>
        <w:t>и неформального межличностного и межкультурного общения.</w:t>
      </w:r>
    </w:p>
    <w:p w:rsidR="0018284E" w:rsidRDefault="008A2F5E">
      <w:pPr>
        <w:pStyle w:val="2"/>
      </w:pPr>
      <w:r>
        <w:t>Предметными</w:t>
      </w:r>
      <w:r>
        <w:rPr>
          <w:spacing w:val="-8"/>
        </w:rPr>
        <w:t xml:space="preserve"> </w:t>
      </w:r>
      <w:r>
        <w:t>результатами</w:t>
      </w:r>
      <w:r>
        <w:rPr>
          <w:spacing w:val="-6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факультативного</w:t>
      </w:r>
      <w:r>
        <w:rPr>
          <w:spacing w:val="-6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rPr>
          <w:spacing w:val="-2"/>
        </w:rPr>
        <w:t>являются:</w:t>
      </w:r>
    </w:p>
    <w:p w:rsidR="0018284E" w:rsidRDefault="008A2F5E">
      <w:pPr>
        <w:pStyle w:val="a5"/>
        <w:numPr>
          <w:ilvl w:val="0"/>
          <w:numId w:val="1"/>
        </w:numPr>
        <w:tabs>
          <w:tab w:val="left" w:pos="401"/>
        </w:tabs>
        <w:spacing w:before="144" w:line="369" w:lineRule="auto"/>
        <w:ind w:right="1328" w:firstLine="0"/>
        <w:rPr>
          <w:sz w:val="24"/>
        </w:rPr>
      </w:pPr>
      <w:r>
        <w:rPr>
          <w:sz w:val="24"/>
        </w:rPr>
        <w:t>представление об основных функциях языка, о роли русского языка как национального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языка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языка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Российской </w:t>
      </w:r>
      <w:r>
        <w:rPr>
          <w:spacing w:val="-2"/>
          <w:sz w:val="24"/>
        </w:rPr>
        <w:t>Федерации;</w:t>
      </w:r>
    </w:p>
    <w:p w:rsidR="0018284E" w:rsidRDefault="008A2F5E">
      <w:pPr>
        <w:pStyle w:val="a5"/>
        <w:numPr>
          <w:ilvl w:val="0"/>
          <w:numId w:val="1"/>
        </w:numPr>
        <w:tabs>
          <w:tab w:val="left" w:pos="402"/>
        </w:tabs>
        <w:spacing w:before="4" w:line="369" w:lineRule="auto"/>
        <w:ind w:right="1528" w:firstLine="0"/>
        <w:rPr>
          <w:sz w:val="24"/>
        </w:rPr>
      </w:pP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места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5"/>
          <w:sz w:val="24"/>
        </w:rPr>
        <w:t xml:space="preserve"> </w:t>
      </w:r>
      <w:r>
        <w:rPr>
          <w:sz w:val="24"/>
        </w:rPr>
        <w:t>гуманитарных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наук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в образовании в целом;</w:t>
      </w:r>
    </w:p>
    <w:p w:rsidR="0018284E" w:rsidRDefault="008A2F5E">
      <w:pPr>
        <w:pStyle w:val="a5"/>
        <w:numPr>
          <w:ilvl w:val="0"/>
          <w:numId w:val="1"/>
        </w:numPr>
        <w:tabs>
          <w:tab w:val="left" w:pos="403"/>
        </w:tabs>
        <w:spacing w:before="2"/>
        <w:ind w:left="403"/>
        <w:rPr>
          <w:sz w:val="24"/>
        </w:rPr>
      </w:pPr>
      <w:r>
        <w:rPr>
          <w:sz w:val="24"/>
        </w:rPr>
        <w:t>усвоение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языке;</w:t>
      </w:r>
    </w:p>
    <w:p w:rsidR="0018284E" w:rsidRDefault="008A2F5E">
      <w:pPr>
        <w:pStyle w:val="a5"/>
        <w:numPr>
          <w:ilvl w:val="0"/>
          <w:numId w:val="1"/>
        </w:numPr>
        <w:tabs>
          <w:tab w:val="left" w:pos="402"/>
        </w:tabs>
        <w:spacing w:before="149"/>
        <w:ind w:left="402" w:hanging="259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лингвистики;</w:t>
      </w:r>
    </w:p>
    <w:p w:rsidR="0018284E" w:rsidRDefault="008A2F5E">
      <w:pPr>
        <w:pStyle w:val="a5"/>
        <w:numPr>
          <w:ilvl w:val="0"/>
          <w:numId w:val="1"/>
        </w:numPr>
        <w:tabs>
          <w:tab w:val="left" w:pos="402"/>
        </w:tabs>
        <w:spacing w:line="369" w:lineRule="auto"/>
        <w:ind w:right="1564" w:firstLine="0"/>
        <w:rPr>
          <w:sz w:val="24"/>
        </w:rPr>
      </w:pPr>
      <w:r>
        <w:rPr>
          <w:sz w:val="24"/>
        </w:rPr>
        <w:t>овладение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6"/>
          <w:sz w:val="24"/>
        </w:rPr>
        <w:t xml:space="preserve"> </w:t>
      </w:r>
      <w:r>
        <w:rPr>
          <w:sz w:val="24"/>
        </w:rPr>
        <w:t>стилистическими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ресурсами</w:t>
      </w:r>
      <w:r>
        <w:rPr>
          <w:spacing w:val="-6"/>
          <w:sz w:val="24"/>
        </w:rPr>
        <w:t xml:space="preserve"> </w:t>
      </w:r>
      <w:r>
        <w:rPr>
          <w:sz w:val="24"/>
        </w:rPr>
        <w:t>лексики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фразеологии русского языка, основными нормами русского литературного языка;</w:t>
      </w:r>
    </w:p>
    <w:p w:rsidR="0018284E" w:rsidRDefault="008A2F5E">
      <w:pPr>
        <w:pStyle w:val="a5"/>
        <w:numPr>
          <w:ilvl w:val="0"/>
          <w:numId w:val="1"/>
        </w:numPr>
        <w:tabs>
          <w:tab w:val="left" w:pos="402"/>
        </w:tabs>
        <w:spacing w:before="2"/>
        <w:ind w:left="402" w:hanging="259"/>
        <w:rPr>
          <w:sz w:val="24"/>
        </w:rPr>
      </w:pPr>
      <w:r>
        <w:rPr>
          <w:sz w:val="24"/>
        </w:rPr>
        <w:t>опознавание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 единиц</w:t>
      </w:r>
      <w:r>
        <w:rPr>
          <w:spacing w:val="-2"/>
          <w:sz w:val="24"/>
        </w:rPr>
        <w:t xml:space="preserve"> языка;</w:t>
      </w:r>
    </w:p>
    <w:p w:rsidR="0018284E" w:rsidRDefault="008A2F5E">
      <w:pPr>
        <w:pStyle w:val="a5"/>
        <w:numPr>
          <w:ilvl w:val="0"/>
          <w:numId w:val="1"/>
        </w:numPr>
        <w:tabs>
          <w:tab w:val="left" w:pos="402"/>
        </w:tabs>
        <w:spacing w:before="148"/>
        <w:ind w:left="402" w:hanging="259"/>
        <w:rPr>
          <w:sz w:val="24"/>
        </w:rPr>
      </w:pPr>
      <w:r>
        <w:rPr>
          <w:sz w:val="24"/>
        </w:rPr>
        <w:t>проведение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18284E" w:rsidRDefault="008A2F5E">
      <w:pPr>
        <w:pStyle w:val="a5"/>
        <w:numPr>
          <w:ilvl w:val="0"/>
          <w:numId w:val="1"/>
        </w:numPr>
        <w:tabs>
          <w:tab w:val="left" w:pos="402"/>
        </w:tabs>
        <w:ind w:left="402" w:hanging="259"/>
        <w:rPr>
          <w:sz w:val="24"/>
        </w:rPr>
      </w:pPr>
      <w:r>
        <w:rPr>
          <w:sz w:val="24"/>
        </w:rPr>
        <w:t>понимание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коммуникативно-эстетических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8"/>
          <w:sz w:val="24"/>
        </w:rPr>
        <w:t xml:space="preserve"> </w:t>
      </w:r>
      <w:r>
        <w:rPr>
          <w:sz w:val="24"/>
        </w:rPr>
        <w:t>лексической</w:t>
      </w:r>
      <w:r>
        <w:rPr>
          <w:spacing w:val="-8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18284E" w:rsidRDefault="008A2F5E">
      <w:pPr>
        <w:pStyle w:val="a3"/>
        <w:spacing w:before="149"/>
      </w:pPr>
      <w:r>
        <w:t>граммати</w:t>
      </w:r>
      <w:r>
        <w:t>ческой</w:t>
      </w:r>
      <w:r>
        <w:rPr>
          <w:spacing w:val="-6"/>
        </w:rPr>
        <w:t xml:space="preserve"> </w:t>
      </w:r>
      <w:r>
        <w:t>синонимии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собственной</w:t>
      </w:r>
      <w:r>
        <w:rPr>
          <w:spacing w:val="-4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rPr>
          <w:spacing w:val="-2"/>
        </w:rPr>
        <w:t>практике;</w:t>
      </w:r>
    </w:p>
    <w:p w:rsidR="0018284E" w:rsidRDefault="008A2F5E">
      <w:pPr>
        <w:pStyle w:val="a5"/>
        <w:numPr>
          <w:ilvl w:val="0"/>
          <w:numId w:val="1"/>
        </w:numPr>
        <w:tabs>
          <w:tab w:val="left" w:pos="402"/>
          <w:tab w:val="left" w:pos="5712"/>
        </w:tabs>
        <w:spacing w:before="151"/>
        <w:ind w:left="402" w:hanging="259"/>
        <w:rPr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5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языка.</w:t>
      </w:r>
      <w:r>
        <w:rPr>
          <w:sz w:val="24"/>
          <w:u w:val="single"/>
        </w:rPr>
        <w:tab/>
      </w:r>
    </w:p>
    <w:p w:rsidR="0018284E" w:rsidRDefault="008A2F5E">
      <w:pPr>
        <w:spacing w:before="149"/>
        <w:ind w:left="143" w:right="139" w:firstLine="60"/>
        <w:jc w:val="both"/>
        <w:rPr>
          <w:sz w:val="24"/>
        </w:rPr>
      </w:pPr>
      <w:r>
        <w:rPr>
          <w:b/>
          <w:sz w:val="24"/>
        </w:rPr>
        <w:t>По окончании курса учащиеся должны знать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теоретическое содержание основных разделов курса русского языка за курс 6 класса, а также практически применять полученные знания.</w:t>
      </w:r>
    </w:p>
    <w:p w:rsidR="0018284E" w:rsidRDefault="0018284E">
      <w:pPr>
        <w:jc w:val="both"/>
        <w:rPr>
          <w:sz w:val="24"/>
        </w:rPr>
        <w:sectPr w:rsidR="0018284E">
          <w:pgSz w:w="11910" w:h="16840"/>
          <w:pgMar w:top="1040" w:right="708" w:bottom="280" w:left="1559" w:header="720" w:footer="720" w:gutter="0"/>
          <w:cols w:space="720"/>
        </w:sectPr>
      </w:pPr>
    </w:p>
    <w:p w:rsidR="0018284E" w:rsidRDefault="008A2F5E">
      <w:pPr>
        <w:pStyle w:val="1"/>
        <w:spacing w:before="71"/>
      </w:pPr>
      <w:r>
        <w:lastRenderedPageBreak/>
        <w:t>Календарно-тематическое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18284E" w:rsidRDefault="0018284E">
      <w:pPr>
        <w:pStyle w:val="a3"/>
        <w:spacing w:before="5"/>
        <w:ind w:left="0"/>
        <w:rPr>
          <w:b/>
          <w:sz w:val="13"/>
        </w:rPr>
      </w:pPr>
    </w:p>
    <w:tbl>
      <w:tblPr>
        <w:tblStyle w:val="TableNormal"/>
        <w:tblW w:w="0" w:type="auto"/>
        <w:tblInd w:w="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6"/>
        <w:gridCol w:w="5423"/>
        <w:gridCol w:w="793"/>
        <w:gridCol w:w="2016"/>
      </w:tblGrid>
      <w:tr w:rsidR="0018284E">
        <w:trPr>
          <w:trHeight w:val="978"/>
        </w:trPr>
        <w:tc>
          <w:tcPr>
            <w:tcW w:w="1356" w:type="dxa"/>
            <w:tcBorders>
              <w:bottom w:val="single" w:sz="12" w:space="0" w:color="000000"/>
            </w:tcBorders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№п/п</w:t>
            </w:r>
          </w:p>
        </w:tc>
        <w:tc>
          <w:tcPr>
            <w:tcW w:w="5423" w:type="dxa"/>
            <w:tcBorders>
              <w:bottom w:val="single" w:sz="12" w:space="0" w:color="000000"/>
            </w:tcBorders>
          </w:tcPr>
          <w:p w:rsidR="0018284E" w:rsidRDefault="008A2F5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793" w:type="dxa"/>
            <w:tcBorders>
              <w:bottom w:val="single" w:sz="12" w:space="0" w:color="000000"/>
            </w:tcBorders>
          </w:tcPr>
          <w:p w:rsidR="0018284E" w:rsidRDefault="008A2F5E">
            <w:pPr>
              <w:pStyle w:val="TableParagraph"/>
              <w:spacing w:line="240" w:lineRule="auto"/>
              <w:ind w:right="9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Кол- </w:t>
            </w:r>
            <w:r>
              <w:rPr>
                <w:spacing w:val="-6"/>
                <w:sz w:val="24"/>
              </w:rPr>
              <w:t xml:space="preserve">во </w:t>
            </w:r>
            <w:r>
              <w:rPr>
                <w:spacing w:val="-4"/>
                <w:sz w:val="24"/>
              </w:rPr>
              <w:t>часов</w:t>
            </w:r>
          </w:p>
        </w:tc>
        <w:tc>
          <w:tcPr>
            <w:tcW w:w="2016" w:type="dxa"/>
            <w:tcBorders>
              <w:bottom w:val="single" w:sz="12" w:space="0" w:color="000000"/>
            </w:tcBorders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</w:tr>
      <w:tr w:rsidR="0018284E">
        <w:trPr>
          <w:trHeight w:val="834"/>
        </w:trPr>
        <w:tc>
          <w:tcPr>
            <w:tcW w:w="1356" w:type="dxa"/>
            <w:tcBorders>
              <w:top w:val="single" w:sz="12" w:space="0" w:color="000000"/>
            </w:tcBorders>
          </w:tcPr>
          <w:p w:rsidR="0018284E" w:rsidRDefault="008A2F5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423" w:type="dxa"/>
            <w:tcBorders>
              <w:top w:val="single" w:sz="12" w:space="0" w:color="000000"/>
            </w:tcBorders>
          </w:tcPr>
          <w:p w:rsidR="0018284E" w:rsidRDefault="008A2F5E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Дорога к письменности. Как люди обходились без </w:t>
            </w:r>
            <w:r>
              <w:rPr>
                <w:spacing w:val="-2"/>
                <w:sz w:val="24"/>
              </w:rPr>
              <w:t>письма</w:t>
            </w:r>
          </w:p>
        </w:tc>
        <w:tc>
          <w:tcPr>
            <w:tcW w:w="793" w:type="dxa"/>
            <w:tcBorders>
              <w:top w:val="single" w:sz="12" w:space="0" w:color="000000"/>
            </w:tcBorders>
          </w:tcPr>
          <w:p w:rsidR="0018284E" w:rsidRDefault="008A2F5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  <w:tcBorders>
              <w:top w:val="single" w:sz="12" w:space="0" w:color="000000"/>
            </w:tcBorders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834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8" w:lineRule="auto"/>
              <w:ind w:left="112" w:right="-15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Основные принципы русской орфографии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851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before="162" w:line="240" w:lineRule="auto"/>
              <w:ind w:left="112"/>
              <w:rPr>
                <w:sz w:val="24"/>
              </w:rPr>
            </w:pPr>
            <w:r>
              <w:rPr>
                <w:sz w:val="24"/>
              </w:rPr>
              <w:t>Тайна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фонемы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  <w:p w:rsidR="0018284E" w:rsidRDefault="008A2F5E">
            <w:pPr>
              <w:pStyle w:val="TableParagraph"/>
              <w:spacing w:before="151" w:line="240" w:lineRule="auto"/>
              <w:rPr>
                <w:sz w:val="24"/>
              </w:rPr>
            </w:pPr>
            <w:r>
              <w:rPr>
                <w:spacing w:val="-5"/>
                <w:sz w:val="24"/>
              </w:rPr>
              <w:t>1ч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650"/>
        </w:trPr>
        <w:tc>
          <w:tcPr>
            <w:tcW w:w="1356" w:type="dxa"/>
          </w:tcPr>
          <w:p w:rsidR="0018284E" w:rsidRDefault="008A2F5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before="61" w:line="240" w:lineRule="auto"/>
              <w:ind w:left="112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ясной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5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Коварные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1554"/>
        </w:trPr>
        <w:tc>
          <w:tcPr>
            <w:tcW w:w="1356" w:type="dxa"/>
          </w:tcPr>
          <w:p w:rsidR="0018284E" w:rsidRDefault="008A2F5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423" w:type="dxa"/>
          </w:tcPr>
          <w:p w:rsidR="0018284E" w:rsidRDefault="0018284E">
            <w:pPr>
              <w:pStyle w:val="TableParagraph"/>
              <w:spacing w:before="78" w:line="240" w:lineRule="auto"/>
              <w:ind w:left="0"/>
              <w:rPr>
                <w:b/>
                <w:sz w:val="24"/>
              </w:rPr>
            </w:pPr>
          </w:p>
          <w:p w:rsidR="0018284E" w:rsidRDefault="008A2F5E">
            <w:pPr>
              <w:pStyle w:val="TableParagraph"/>
              <w:tabs>
                <w:tab w:val="left" w:pos="2314"/>
                <w:tab w:val="left" w:pos="3427"/>
                <w:tab w:val="left" w:pos="3823"/>
                <w:tab w:val="left" w:pos="4562"/>
              </w:tabs>
              <w:spacing w:line="278" w:lineRule="auto"/>
              <w:ind w:left="112" w:right="-15"/>
              <w:rPr>
                <w:sz w:val="24"/>
              </w:rPr>
            </w:pPr>
            <w:r>
              <w:rPr>
                <w:spacing w:val="-2"/>
                <w:sz w:val="24"/>
              </w:rPr>
              <w:t>Орфографический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словарь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наш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главный помощник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е/и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слова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е/и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слова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835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6" w:lineRule="auto"/>
              <w:ind w:left="112" w:right="-15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е/и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851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before="162" w:line="240" w:lineRule="auto"/>
              <w:ind w:left="112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а/о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слова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а/о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слова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834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6" w:lineRule="auto"/>
              <w:ind w:left="112" w:right="-15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гласных,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а/о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834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835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ПРЕ-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ПРЕ-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Старые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2"/>
                <w:sz w:val="24"/>
              </w:rPr>
              <w:t>Ь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18284E" w:rsidRDefault="0018284E">
      <w:pPr>
        <w:pStyle w:val="TableParagraph"/>
        <w:spacing w:line="240" w:lineRule="auto"/>
        <w:rPr>
          <w:sz w:val="24"/>
        </w:rPr>
        <w:sectPr w:rsidR="0018284E">
          <w:pgSz w:w="11910" w:h="16840"/>
          <w:pgMar w:top="1040" w:right="708" w:bottom="1064" w:left="1559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6"/>
        <w:gridCol w:w="5423"/>
        <w:gridCol w:w="793"/>
        <w:gridCol w:w="2016"/>
      </w:tblGrid>
      <w:tr w:rsidR="0018284E">
        <w:trPr>
          <w:trHeight w:val="854"/>
        </w:trPr>
        <w:tc>
          <w:tcPr>
            <w:tcW w:w="1356" w:type="dxa"/>
          </w:tcPr>
          <w:p w:rsidR="0018284E" w:rsidRDefault="008A2F5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18.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before="162" w:line="240" w:lineRule="auto"/>
              <w:ind w:left="112"/>
              <w:rPr>
                <w:sz w:val="24"/>
              </w:rPr>
            </w:pPr>
            <w:r>
              <w:rPr>
                <w:sz w:val="24"/>
              </w:rPr>
              <w:t>Старые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2"/>
                <w:sz w:val="24"/>
              </w:rPr>
              <w:t>Ь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834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tabs>
                <w:tab w:val="left" w:pos="1313"/>
                <w:tab w:val="left" w:pos="1738"/>
                <w:tab w:val="left" w:pos="3107"/>
                <w:tab w:val="left" w:pos="4901"/>
              </w:tabs>
              <w:spacing w:line="276" w:lineRule="auto"/>
              <w:ind w:left="112" w:right="-15"/>
              <w:rPr>
                <w:sz w:val="24"/>
              </w:rPr>
            </w:pPr>
            <w:r>
              <w:rPr>
                <w:spacing w:val="-2"/>
                <w:sz w:val="24"/>
              </w:rPr>
              <w:t>Большие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маленькие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(правописание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собственных)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Слитно,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дефис.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5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Слитно,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раздельно,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дефис.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словах?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словах?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Как «справиться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словами»?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8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834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tabs>
                <w:tab w:val="left" w:pos="1515"/>
                <w:tab w:val="left" w:pos="3327"/>
                <w:tab w:val="left" w:pos="3996"/>
              </w:tabs>
              <w:spacing w:line="276" w:lineRule="auto"/>
              <w:ind w:left="112" w:right="-15"/>
              <w:rPr>
                <w:sz w:val="24"/>
              </w:rPr>
            </w:pPr>
            <w:r>
              <w:rPr>
                <w:spacing w:val="-2"/>
                <w:sz w:val="24"/>
              </w:rPr>
              <w:t>История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правописания числительных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834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tabs>
                <w:tab w:val="left" w:pos="721"/>
                <w:tab w:val="left" w:pos="1650"/>
                <w:tab w:val="left" w:pos="2522"/>
                <w:tab w:val="left" w:pos="2868"/>
                <w:tab w:val="left" w:pos="3546"/>
                <w:tab w:val="left" w:pos="3973"/>
              </w:tabs>
              <w:spacing w:line="276" w:lineRule="auto"/>
              <w:ind w:left="112" w:right="-15"/>
              <w:rPr>
                <w:sz w:val="24"/>
              </w:rPr>
            </w:pPr>
            <w:r>
              <w:rPr>
                <w:spacing w:val="-4"/>
                <w:sz w:val="24"/>
              </w:rPr>
              <w:t>Что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вместо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имени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нас?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(о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правописании местоимений)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5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Орфографические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головоломки.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Приставки-труженицы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(классификация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приставок)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8"/>
        </w:trPr>
        <w:tc>
          <w:tcPr>
            <w:tcW w:w="1356" w:type="dxa"/>
          </w:tcPr>
          <w:p w:rsidR="0018284E" w:rsidRDefault="008A2F5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корнями?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Суффиксы-большие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молодцы.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языка.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8284E">
        <w:trPr>
          <w:trHeight w:val="517"/>
        </w:trPr>
        <w:tc>
          <w:tcPr>
            <w:tcW w:w="1356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5423" w:type="dxa"/>
          </w:tcPr>
          <w:p w:rsidR="0018284E" w:rsidRDefault="008A2F5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орфографии.</w:t>
            </w:r>
          </w:p>
        </w:tc>
        <w:tc>
          <w:tcPr>
            <w:tcW w:w="793" w:type="dxa"/>
          </w:tcPr>
          <w:p w:rsidR="0018284E" w:rsidRDefault="008A2F5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2016" w:type="dxa"/>
          </w:tcPr>
          <w:p w:rsidR="0018284E" w:rsidRDefault="0018284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18284E" w:rsidRDefault="0018284E">
      <w:pPr>
        <w:pStyle w:val="a3"/>
        <w:ind w:left="0"/>
        <w:rPr>
          <w:b/>
        </w:rPr>
      </w:pPr>
    </w:p>
    <w:p w:rsidR="0018284E" w:rsidRDefault="0018284E">
      <w:pPr>
        <w:pStyle w:val="a3"/>
        <w:ind w:left="0"/>
        <w:rPr>
          <w:b/>
        </w:rPr>
      </w:pPr>
    </w:p>
    <w:p w:rsidR="0018284E" w:rsidRDefault="0018284E">
      <w:pPr>
        <w:pStyle w:val="a3"/>
        <w:spacing w:before="45"/>
        <w:ind w:left="0"/>
        <w:rPr>
          <w:b/>
        </w:rPr>
      </w:pPr>
    </w:p>
    <w:p w:rsidR="0018284E" w:rsidRDefault="008A2F5E">
      <w:pPr>
        <w:ind w:left="143"/>
        <w:rPr>
          <w:b/>
          <w:sz w:val="24"/>
        </w:rPr>
      </w:pPr>
      <w:r>
        <w:rPr>
          <w:b/>
          <w:spacing w:val="-2"/>
          <w:sz w:val="24"/>
        </w:rPr>
        <w:t>Литература:</w:t>
      </w:r>
    </w:p>
    <w:p w:rsidR="0018284E" w:rsidRDefault="008A2F5E">
      <w:pPr>
        <w:pStyle w:val="a5"/>
        <w:numPr>
          <w:ilvl w:val="1"/>
          <w:numId w:val="1"/>
        </w:numPr>
        <w:tabs>
          <w:tab w:val="left" w:pos="862"/>
        </w:tabs>
        <w:spacing w:before="144"/>
        <w:ind w:left="862" w:right="149"/>
        <w:rPr>
          <w:sz w:val="24"/>
        </w:rPr>
      </w:pPr>
      <w:r>
        <w:rPr>
          <w:sz w:val="24"/>
        </w:rPr>
        <w:t xml:space="preserve">М.Т. Баранов, Т.А. </w:t>
      </w:r>
      <w:proofErr w:type="spellStart"/>
      <w:r>
        <w:rPr>
          <w:sz w:val="24"/>
        </w:rPr>
        <w:t>Ладыженская</w:t>
      </w:r>
      <w:proofErr w:type="spellEnd"/>
      <w:r>
        <w:rPr>
          <w:sz w:val="24"/>
        </w:rPr>
        <w:t xml:space="preserve">, Н.М. </w:t>
      </w:r>
      <w:proofErr w:type="spellStart"/>
      <w:r>
        <w:rPr>
          <w:sz w:val="24"/>
        </w:rPr>
        <w:t>Шанский</w:t>
      </w:r>
      <w:proofErr w:type="spellEnd"/>
      <w:r>
        <w:rPr>
          <w:sz w:val="24"/>
        </w:rPr>
        <w:t xml:space="preserve"> «Программа по русскому языку к учебникам для 5-9 классов», М., Дрофа, 2010 г.</w:t>
      </w:r>
    </w:p>
    <w:p w:rsidR="0018284E" w:rsidRDefault="008A2F5E">
      <w:pPr>
        <w:pStyle w:val="a5"/>
        <w:numPr>
          <w:ilvl w:val="1"/>
          <w:numId w:val="1"/>
        </w:numPr>
        <w:tabs>
          <w:tab w:val="left" w:pos="862"/>
        </w:tabs>
        <w:ind w:left="862"/>
        <w:rPr>
          <w:sz w:val="24"/>
        </w:rPr>
      </w:pPr>
      <w:proofErr w:type="spellStart"/>
      <w:proofErr w:type="gramStart"/>
      <w:r>
        <w:rPr>
          <w:sz w:val="24"/>
        </w:rPr>
        <w:t>П.П.Соколова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«Уроки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5"/>
          <w:sz w:val="24"/>
        </w:rPr>
        <w:t>кл</w:t>
      </w:r>
      <w:proofErr w:type="spellEnd"/>
      <w:r>
        <w:rPr>
          <w:spacing w:val="-5"/>
          <w:sz w:val="24"/>
        </w:rPr>
        <w:t>»</w:t>
      </w:r>
    </w:p>
    <w:p w:rsidR="0018284E" w:rsidRDefault="008A2F5E">
      <w:pPr>
        <w:pStyle w:val="a5"/>
        <w:numPr>
          <w:ilvl w:val="1"/>
          <w:numId w:val="1"/>
        </w:numPr>
        <w:tabs>
          <w:tab w:val="left" w:pos="862"/>
        </w:tabs>
        <w:spacing w:before="149"/>
        <w:ind w:left="862" w:right="148"/>
        <w:rPr>
          <w:sz w:val="24"/>
        </w:rPr>
      </w:pPr>
      <w:proofErr w:type="spellStart"/>
      <w:r>
        <w:rPr>
          <w:sz w:val="24"/>
        </w:rPr>
        <w:t>Т.А.Костева</w:t>
      </w:r>
      <w:proofErr w:type="spellEnd"/>
      <w:r>
        <w:rPr>
          <w:spacing w:val="29"/>
          <w:sz w:val="24"/>
        </w:rPr>
        <w:t xml:space="preserve"> </w:t>
      </w:r>
      <w:proofErr w:type="gramStart"/>
      <w:r>
        <w:rPr>
          <w:sz w:val="24"/>
        </w:rPr>
        <w:t>« Тесты</w:t>
      </w:r>
      <w:proofErr w:type="gramEnd"/>
      <w:r>
        <w:rPr>
          <w:sz w:val="24"/>
        </w:rPr>
        <w:t>, проверочные и контрольные работы по русскому языку в 6</w:t>
      </w:r>
      <w:r>
        <w:rPr>
          <w:spacing w:val="40"/>
          <w:sz w:val="24"/>
        </w:rPr>
        <w:t xml:space="preserve"> </w:t>
      </w:r>
      <w:proofErr w:type="spellStart"/>
      <w:r>
        <w:rPr>
          <w:spacing w:val="-4"/>
          <w:sz w:val="24"/>
        </w:rPr>
        <w:t>кл</w:t>
      </w:r>
      <w:proofErr w:type="spellEnd"/>
      <w:r>
        <w:rPr>
          <w:spacing w:val="-4"/>
          <w:sz w:val="24"/>
        </w:rPr>
        <w:t>.»</w:t>
      </w:r>
    </w:p>
    <w:p w:rsidR="0018284E" w:rsidRDefault="008A2F5E">
      <w:pPr>
        <w:pStyle w:val="a5"/>
        <w:numPr>
          <w:ilvl w:val="1"/>
          <w:numId w:val="1"/>
        </w:numPr>
        <w:tabs>
          <w:tab w:val="left" w:pos="862"/>
        </w:tabs>
        <w:spacing w:before="151"/>
        <w:ind w:left="862"/>
        <w:rPr>
          <w:sz w:val="24"/>
        </w:rPr>
      </w:pPr>
      <w:r>
        <w:rPr>
          <w:sz w:val="24"/>
        </w:rPr>
        <w:t>Н.Н.</w:t>
      </w:r>
      <w:r>
        <w:rPr>
          <w:spacing w:val="-3"/>
          <w:sz w:val="24"/>
        </w:rPr>
        <w:t xml:space="preserve"> </w:t>
      </w:r>
      <w:r>
        <w:rPr>
          <w:sz w:val="24"/>
        </w:rPr>
        <w:t>Ушаков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«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Межпредметные</w:t>
      </w:r>
      <w:proofErr w:type="spellEnd"/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преподавании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языка»</w:t>
      </w:r>
    </w:p>
    <w:p w:rsidR="0018284E" w:rsidRDefault="008A2F5E">
      <w:pPr>
        <w:pStyle w:val="a5"/>
        <w:numPr>
          <w:ilvl w:val="1"/>
          <w:numId w:val="1"/>
        </w:numPr>
        <w:tabs>
          <w:tab w:val="left" w:pos="862"/>
        </w:tabs>
        <w:spacing w:before="149"/>
        <w:ind w:left="862"/>
        <w:rPr>
          <w:sz w:val="24"/>
        </w:rPr>
      </w:pPr>
      <w:proofErr w:type="spellStart"/>
      <w:r>
        <w:rPr>
          <w:sz w:val="24"/>
        </w:rPr>
        <w:t>А.Текучёв</w:t>
      </w:r>
      <w:proofErr w:type="spellEnd"/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«</w:t>
      </w:r>
      <w:r>
        <w:rPr>
          <w:spacing w:val="-8"/>
          <w:sz w:val="24"/>
        </w:rPr>
        <w:t xml:space="preserve"> </w:t>
      </w:r>
      <w:r>
        <w:rPr>
          <w:sz w:val="24"/>
        </w:rPr>
        <w:t>Об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пунктуационном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минимуме».</w:t>
      </w:r>
    </w:p>
    <w:p w:rsidR="0018284E" w:rsidRDefault="0018284E">
      <w:pPr>
        <w:pStyle w:val="a5"/>
        <w:rPr>
          <w:sz w:val="24"/>
        </w:rPr>
        <w:sectPr w:rsidR="0018284E">
          <w:type w:val="continuous"/>
          <w:pgSz w:w="11910" w:h="16840"/>
          <w:pgMar w:top="1100" w:right="708" w:bottom="280" w:left="1559" w:header="720" w:footer="720" w:gutter="0"/>
          <w:cols w:space="720"/>
        </w:sectPr>
      </w:pPr>
    </w:p>
    <w:p w:rsidR="0018284E" w:rsidRDefault="008A2F5E">
      <w:pPr>
        <w:pStyle w:val="a5"/>
        <w:numPr>
          <w:ilvl w:val="1"/>
          <w:numId w:val="1"/>
        </w:numPr>
        <w:tabs>
          <w:tab w:val="left" w:pos="862"/>
          <w:tab w:val="left" w:pos="2114"/>
          <w:tab w:val="left" w:pos="2892"/>
          <w:tab w:val="left" w:pos="4288"/>
          <w:tab w:val="left" w:pos="5934"/>
          <w:tab w:val="left" w:pos="6435"/>
          <w:tab w:val="left" w:pos="7641"/>
          <w:tab w:val="left" w:pos="8500"/>
        </w:tabs>
        <w:spacing w:before="66"/>
        <w:ind w:left="862" w:right="146"/>
        <w:rPr>
          <w:sz w:val="24"/>
        </w:rPr>
      </w:pPr>
      <w:r>
        <w:rPr>
          <w:spacing w:val="-2"/>
          <w:sz w:val="24"/>
        </w:rPr>
        <w:lastRenderedPageBreak/>
        <w:t>Панченко</w:t>
      </w:r>
      <w:r>
        <w:rPr>
          <w:sz w:val="24"/>
        </w:rPr>
        <w:tab/>
      </w:r>
      <w:r>
        <w:rPr>
          <w:spacing w:val="-4"/>
          <w:sz w:val="24"/>
        </w:rPr>
        <w:t>Ю.В.</w:t>
      </w:r>
      <w:r>
        <w:rPr>
          <w:sz w:val="24"/>
        </w:rPr>
        <w:tab/>
      </w:r>
      <w:r>
        <w:rPr>
          <w:spacing w:val="-2"/>
          <w:sz w:val="24"/>
        </w:rPr>
        <w:t>Программа</w:t>
      </w:r>
      <w:r>
        <w:rPr>
          <w:sz w:val="24"/>
        </w:rPr>
        <w:tab/>
      </w:r>
      <w:r>
        <w:rPr>
          <w:spacing w:val="-2"/>
          <w:sz w:val="24"/>
        </w:rPr>
        <w:t>факультатива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русскому</w:t>
      </w:r>
      <w:r>
        <w:rPr>
          <w:sz w:val="24"/>
        </w:rPr>
        <w:tab/>
      </w:r>
      <w:r>
        <w:rPr>
          <w:spacing w:val="-2"/>
          <w:sz w:val="24"/>
        </w:rPr>
        <w:t>языку</w:t>
      </w:r>
      <w:r>
        <w:rPr>
          <w:sz w:val="24"/>
        </w:rPr>
        <w:tab/>
      </w:r>
      <w:r>
        <w:rPr>
          <w:spacing w:val="-2"/>
          <w:sz w:val="24"/>
        </w:rPr>
        <w:t>«Секреты орфографии».</w:t>
      </w:r>
    </w:p>
    <w:sectPr w:rsidR="0018284E">
      <w:pgSz w:w="11910" w:h="16840"/>
      <w:pgMar w:top="104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E5E08"/>
    <w:multiLevelType w:val="hybridMultilevel"/>
    <w:tmpl w:val="6218A8A8"/>
    <w:lvl w:ilvl="0" w:tplc="A1AE0200">
      <w:start w:val="1"/>
      <w:numFmt w:val="decimal"/>
      <w:lvlText w:val="%1)"/>
      <w:lvlJc w:val="left"/>
      <w:pPr>
        <w:ind w:left="14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24B816">
      <w:numFmt w:val="bullet"/>
      <w:lvlText w:val="•"/>
      <w:lvlJc w:val="left"/>
      <w:pPr>
        <w:ind w:left="1089" w:hanging="260"/>
      </w:pPr>
      <w:rPr>
        <w:rFonts w:hint="default"/>
        <w:lang w:val="ru-RU" w:eastAsia="en-US" w:bidi="ar-SA"/>
      </w:rPr>
    </w:lvl>
    <w:lvl w:ilvl="2" w:tplc="A0C65112">
      <w:numFmt w:val="bullet"/>
      <w:lvlText w:val="•"/>
      <w:lvlJc w:val="left"/>
      <w:pPr>
        <w:ind w:left="2039" w:hanging="260"/>
      </w:pPr>
      <w:rPr>
        <w:rFonts w:hint="default"/>
        <w:lang w:val="ru-RU" w:eastAsia="en-US" w:bidi="ar-SA"/>
      </w:rPr>
    </w:lvl>
    <w:lvl w:ilvl="3" w:tplc="8AC4FC32">
      <w:numFmt w:val="bullet"/>
      <w:lvlText w:val="•"/>
      <w:lvlJc w:val="left"/>
      <w:pPr>
        <w:ind w:left="2989" w:hanging="260"/>
      </w:pPr>
      <w:rPr>
        <w:rFonts w:hint="default"/>
        <w:lang w:val="ru-RU" w:eastAsia="en-US" w:bidi="ar-SA"/>
      </w:rPr>
    </w:lvl>
    <w:lvl w:ilvl="4" w:tplc="C9F656E2">
      <w:numFmt w:val="bullet"/>
      <w:lvlText w:val="•"/>
      <w:lvlJc w:val="left"/>
      <w:pPr>
        <w:ind w:left="3939" w:hanging="260"/>
      </w:pPr>
      <w:rPr>
        <w:rFonts w:hint="default"/>
        <w:lang w:val="ru-RU" w:eastAsia="en-US" w:bidi="ar-SA"/>
      </w:rPr>
    </w:lvl>
    <w:lvl w:ilvl="5" w:tplc="8EEEC4D2">
      <w:numFmt w:val="bullet"/>
      <w:lvlText w:val="•"/>
      <w:lvlJc w:val="left"/>
      <w:pPr>
        <w:ind w:left="4889" w:hanging="260"/>
      </w:pPr>
      <w:rPr>
        <w:rFonts w:hint="default"/>
        <w:lang w:val="ru-RU" w:eastAsia="en-US" w:bidi="ar-SA"/>
      </w:rPr>
    </w:lvl>
    <w:lvl w:ilvl="6" w:tplc="342616FA">
      <w:numFmt w:val="bullet"/>
      <w:lvlText w:val="•"/>
      <w:lvlJc w:val="left"/>
      <w:pPr>
        <w:ind w:left="5839" w:hanging="260"/>
      </w:pPr>
      <w:rPr>
        <w:rFonts w:hint="default"/>
        <w:lang w:val="ru-RU" w:eastAsia="en-US" w:bidi="ar-SA"/>
      </w:rPr>
    </w:lvl>
    <w:lvl w:ilvl="7" w:tplc="D1E6DF78">
      <w:numFmt w:val="bullet"/>
      <w:lvlText w:val="•"/>
      <w:lvlJc w:val="left"/>
      <w:pPr>
        <w:ind w:left="6789" w:hanging="260"/>
      </w:pPr>
      <w:rPr>
        <w:rFonts w:hint="default"/>
        <w:lang w:val="ru-RU" w:eastAsia="en-US" w:bidi="ar-SA"/>
      </w:rPr>
    </w:lvl>
    <w:lvl w:ilvl="8" w:tplc="7D82865A">
      <w:numFmt w:val="bullet"/>
      <w:lvlText w:val="•"/>
      <w:lvlJc w:val="left"/>
      <w:pPr>
        <w:ind w:left="773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17BC4A33"/>
    <w:multiLevelType w:val="hybridMultilevel"/>
    <w:tmpl w:val="7152C422"/>
    <w:lvl w:ilvl="0" w:tplc="C2CC9A9E">
      <w:start w:val="1"/>
      <w:numFmt w:val="decimal"/>
      <w:lvlText w:val="%1)"/>
      <w:lvlJc w:val="left"/>
      <w:pPr>
        <w:ind w:left="40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DC2E56">
      <w:numFmt w:val="bullet"/>
      <w:lvlText w:val="•"/>
      <w:lvlJc w:val="left"/>
      <w:pPr>
        <w:ind w:left="1323" w:hanging="260"/>
      </w:pPr>
      <w:rPr>
        <w:rFonts w:hint="default"/>
        <w:lang w:val="ru-RU" w:eastAsia="en-US" w:bidi="ar-SA"/>
      </w:rPr>
    </w:lvl>
    <w:lvl w:ilvl="2" w:tplc="F0A0C72A">
      <w:numFmt w:val="bullet"/>
      <w:lvlText w:val="•"/>
      <w:lvlJc w:val="left"/>
      <w:pPr>
        <w:ind w:left="2247" w:hanging="260"/>
      </w:pPr>
      <w:rPr>
        <w:rFonts w:hint="default"/>
        <w:lang w:val="ru-RU" w:eastAsia="en-US" w:bidi="ar-SA"/>
      </w:rPr>
    </w:lvl>
    <w:lvl w:ilvl="3" w:tplc="270C5C2A">
      <w:numFmt w:val="bullet"/>
      <w:lvlText w:val="•"/>
      <w:lvlJc w:val="left"/>
      <w:pPr>
        <w:ind w:left="3171" w:hanging="260"/>
      </w:pPr>
      <w:rPr>
        <w:rFonts w:hint="default"/>
        <w:lang w:val="ru-RU" w:eastAsia="en-US" w:bidi="ar-SA"/>
      </w:rPr>
    </w:lvl>
    <w:lvl w:ilvl="4" w:tplc="108AE9A8">
      <w:numFmt w:val="bullet"/>
      <w:lvlText w:val="•"/>
      <w:lvlJc w:val="left"/>
      <w:pPr>
        <w:ind w:left="4095" w:hanging="260"/>
      </w:pPr>
      <w:rPr>
        <w:rFonts w:hint="default"/>
        <w:lang w:val="ru-RU" w:eastAsia="en-US" w:bidi="ar-SA"/>
      </w:rPr>
    </w:lvl>
    <w:lvl w:ilvl="5" w:tplc="6858651E">
      <w:numFmt w:val="bullet"/>
      <w:lvlText w:val="•"/>
      <w:lvlJc w:val="left"/>
      <w:pPr>
        <w:ind w:left="5019" w:hanging="260"/>
      </w:pPr>
      <w:rPr>
        <w:rFonts w:hint="default"/>
        <w:lang w:val="ru-RU" w:eastAsia="en-US" w:bidi="ar-SA"/>
      </w:rPr>
    </w:lvl>
    <w:lvl w:ilvl="6" w:tplc="8BC8DF9C">
      <w:numFmt w:val="bullet"/>
      <w:lvlText w:val="•"/>
      <w:lvlJc w:val="left"/>
      <w:pPr>
        <w:ind w:left="5943" w:hanging="260"/>
      </w:pPr>
      <w:rPr>
        <w:rFonts w:hint="default"/>
        <w:lang w:val="ru-RU" w:eastAsia="en-US" w:bidi="ar-SA"/>
      </w:rPr>
    </w:lvl>
    <w:lvl w:ilvl="7" w:tplc="093EEE36">
      <w:numFmt w:val="bullet"/>
      <w:lvlText w:val="•"/>
      <w:lvlJc w:val="left"/>
      <w:pPr>
        <w:ind w:left="6867" w:hanging="260"/>
      </w:pPr>
      <w:rPr>
        <w:rFonts w:hint="default"/>
        <w:lang w:val="ru-RU" w:eastAsia="en-US" w:bidi="ar-SA"/>
      </w:rPr>
    </w:lvl>
    <w:lvl w:ilvl="8" w:tplc="4FAA8300">
      <w:numFmt w:val="bullet"/>
      <w:lvlText w:val="•"/>
      <w:lvlJc w:val="left"/>
      <w:pPr>
        <w:ind w:left="7791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44CE4EC7"/>
    <w:multiLevelType w:val="hybridMultilevel"/>
    <w:tmpl w:val="B93476E2"/>
    <w:lvl w:ilvl="0" w:tplc="2B28E416">
      <w:numFmt w:val="bullet"/>
      <w:lvlText w:val="-"/>
      <w:lvlJc w:val="left"/>
      <w:pPr>
        <w:ind w:left="143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90223E">
      <w:numFmt w:val="bullet"/>
      <w:lvlText w:val="•"/>
      <w:lvlJc w:val="left"/>
      <w:pPr>
        <w:ind w:left="1089" w:hanging="536"/>
      </w:pPr>
      <w:rPr>
        <w:rFonts w:hint="default"/>
        <w:lang w:val="ru-RU" w:eastAsia="en-US" w:bidi="ar-SA"/>
      </w:rPr>
    </w:lvl>
    <w:lvl w:ilvl="2" w:tplc="E52ED5EC">
      <w:numFmt w:val="bullet"/>
      <w:lvlText w:val="•"/>
      <w:lvlJc w:val="left"/>
      <w:pPr>
        <w:ind w:left="2039" w:hanging="536"/>
      </w:pPr>
      <w:rPr>
        <w:rFonts w:hint="default"/>
        <w:lang w:val="ru-RU" w:eastAsia="en-US" w:bidi="ar-SA"/>
      </w:rPr>
    </w:lvl>
    <w:lvl w:ilvl="3" w:tplc="7FCACBE6">
      <w:numFmt w:val="bullet"/>
      <w:lvlText w:val="•"/>
      <w:lvlJc w:val="left"/>
      <w:pPr>
        <w:ind w:left="2989" w:hanging="536"/>
      </w:pPr>
      <w:rPr>
        <w:rFonts w:hint="default"/>
        <w:lang w:val="ru-RU" w:eastAsia="en-US" w:bidi="ar-SA"/>
      </w:rPr>
    </w:lvl>
    <w:lvl w:ilvl="4" w:tplc="F5E0408E">
      <w:numFmt w:val="bullet"/>
      <w:lvlText w:val="•"/>
      <w:lvlJc w:val="left"/>
      <w:pPr>
        <w:ind w:left="3939" w:hanging="536"/>
      </w:pPr>
      <w:rPr>
        <w:rFonts w:hint="default"/>
        <w:lang w:val="ru-RU" w:eastAsia="en-US" w:bidi="ar-SA"/>
      </w:rPr>
    </w:lvl>
    <w:lvl w:ilvl="5" w:tplc="DCBE03F4">
      <w:numFmt w:val="bullet"/>
      <w:lvlText w:val="•"/>
      <w:lvlJc w:val="left"/>
      <w:pPr>
        <w:ind w:left="4889" w:hanging="536"/>
      </w:pPr>
      <w:rPr>
        <w:rFonts w:hint="default"/>
        <w:lang w:val="ru-RU" w:eastAsia="en-US" w:bidi="ar-SA"/>
      </w:rPr>
    </w:lvl>
    <w:lvl w:ilvl="6" w:tplc="249263E8">
      <w:numFmt w:val="bullet"/>
      <w:lvlText w:val="•"/>
      <w:lvlJc w:val="left"/>
      <w:pPr>
        <w:ind w:left="5839" w:hanging="536"/>
      </w:pPr>
      <w:rPr>
        <w:rFonts w:hint="default"/>
        <w:lang w:val="ru-RU" w:eastAsia="en-US" w:bidi="ar-SA"/>
      </w:rPr>
    </w:lvl>
    <w:lvl w:ilvl="7" w:tplc="14DA47A6">
      <w:numFmt w:val="bullet"/>
      <w:lvlText w:val="•"/>
      <w:lvlJc w:val="left"/>
      <w:pPr>
        <w:ind w:left="6789" w:hanging="536"/>
      </w:pPr>
      <w:rPr>
        <w:rFonts w:hint="default"/>
        <w:lang w:val="ru-RU" w:eastAsia="en-US" w:bidi="ar-SA"/>
      </w:rPr>
    </w:lvl>
    <w:lvl w:ilvl="8" w:tplc="3D2E84C8">
      <w:numFmt w:val="bullet"/>
      <w:lvlText w:val="•"/>
      <w:lvlJc w:val="left"/>
      <w:pPr>
        <w:ind w:left="7739" w:hanging="536"/>
      </w:pPr>
      <w:rPr>
        <w:rFonts w:hint="default"/>
        <w:lang w:val="ru-RU" w:eastAsia="en-US" w:bidi="ar-SA"/>
      </w:rPr>
    </w:lvl>
  </w:abstractNum>
  <w:abstractNum w:abstractNumId="3" w15:restartNumberingAfterBreak="0">
    <w:nsid w:val="5C9C1DEF"/>
    <w:multiLevelType w:val="hybridMultilevel"/>
    <w:tmpl w:val="11067890"/>
    <w:lvl w:ilvl="0" w:tplc="A34AF1AA">
      <w:start w:val="1"/>
      <w:numFmt w:val="decimal"/>
      <w:lvlText w:val="%1)"/>
      <w:lvlJc w:val="left"/>
      <w:pPr>
        <w:ind w:left="14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A86CBA">
      <w:start w:val="1"/>
      <w:numFmt w:val="decimal"/>
      <w:lvlText w:val="%2."/>
      <w:lvlJc w:val="left"/>
      <w:pPr>
        <w:ind w:left="86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AAE8608">
      <w:numFmt w:val="bullet"/>
      <w:lvlText w:val="•"/>
      <w:lvlJc w:val="left"/>
      <w:pPr>
        <w:ind w:left="1835" w:hanging="360"/>
      </w:pPr>
      <w:rPr>
        <w:rFonts w:hint="default"/>
        <w:lang w:val="ru-RU" w:eastAsia="en-US" w:bidi="ar-SA"/>
      </w:rPr>
    </w:lvl>
    <w:lvl w:ilvl="3" w:tplc="47666564">
      <w:numFmt w:val="bullet"/>
      <w:lvlText w:val="•"/>
      <w:lvlJc w:val="left"/>
      <w:pPr>
        <w:ind w:left="2810" w:hanging="360"/>
      </w:pPr>
      <w:rPr>
        <w:rFonts w:hint="default"/>
        <w:lang w:val="ru-RU" w:eastAsia="en-US" w:bidi="ar-SA"/>
      </w:rPr>
    </w:lvl>
    <w:lvl w:ilvl="4" w:tplc="34C27680">
      <w:numFmt w:val="bullet"/>
      <w:lvlText w:val="•"/>
      <w:lvlJc w:val="left"/>
      <w:pPr>
        <w:ind w:left="3786" w:hanging="360"/>
      </w:pPr>
      <w:rPr>
        <w:rFonts w:hint="default"/>
        <w:lang w:val="ru-RU" w:eastAsia="en-US" w:bidi="ar-SA"/>
      </w:rPr>
    </w:lvl>
    <w:lvl w:ilvl="5" w:tplc="8C868CFA">
      <w:numFmt w:val="bullet"/>
      <w:lvlText w:val="•"/>
      <w:lvlJc w:val="left"/>
      <w:pPr>
        <w:ind w:left="4761" w:hanging="360"/>
      </w:pPr>
      <w:rPr>
        <w:rFonts w:hint="default"/>
        <w:lang w:val="ru-RU" w:eastAsia="en-US" w:bidi="ar-SA"/>
      </w:rPr>
    </w:lvl>
    <w:lvl w:ilvl="6" w:tplc="EE467D02">
      <w:numFmt w:val="bullet"/>
      <w:lvlText w:val="•"/>
      <w:lvlJc w:val="left"/>
      <w:pPr>
        <w:ind w:left="5737" w:hanging="360"/>
      </w:pPr>
      <w:rPr>
        <w:rFonts w:hint="default"/>
        <w:lang w:val="ru-RU" w:eastAsia="en-US" w:bidi="ar-SA"/>
      </w:rPr>
    </w:lvl>
    <w:lvl w:ilvl="7" w:tplc="13EEFD56">
      <w:numFmt w:val="bullet"/>
      <w:lvlText w:val="•"/>
      <w:lvlJc w:val="left"/>
      <w:pPr>
        <w:ind w:left="6712" w:hanging="360"/>
      </w:pPr>
      <w:rPr>
        <w:rFonts w:hint="default"/>
        <w:lang w:val="ru-RU" w:eastAsia="en-US" w:bidi="ar-SA"/>
      </w:rPr>
    </w:lvl>
    <w:lvl w:ilvl="8" w:tplc="7E8E9D46">
      <w:numFmt w:val="bullet"/>
      <w:lvlText w:val="•"/>
      <w:lvlJc w:val="left"/>
      <w:pPr>
        <w:ind w:left="7688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8284E"/>
    <w:rsid w:val="0018284E"/>
    <w:rsid w:val="008A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8602"/>
  <w15:docId w15:val="{F4FBB2B1-71BF-4721-B7A1-88DA57FF1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"/>
      <w:ind w:left="143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782" w:right="178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52"/>
      <w:ind w:left="281" w:hanging="138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1686</Words>
  <Characters>9613</Characters>
  <Application>Microsoft Office Word</Application>
  <DocSecurity>0</DocSecurity>
  <Lines>80</Lines>
  <Paragraphs>22</Paragraphs>
  <ScaleCrop>false</ScaleCrop>
  <Company/>
  <LinksUpToDate>false</LinksUpToDate>
  <CharactersWithSpaces>11277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Сергеевна Пупцева</dc:creator>
  <cp:lastModifiedBy>no-name</cp:lastModifiedBy>
  <cp:revision>2</cp:revision>
  <dcterms:created xsi:type="dcterms:W3CDTF">2025-09-03T21:37:00Z</dcterms:created>
  <dcterms:modified xsi:type="dcterms:W3CDTF">2026-02-03T18:59:00Z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2025-09-03T00:00:00Z</vt:filetime>
  </property>
  <property fmtid="{D5CDD505-2E9C-101B-9397-08002B2CF9AE}" pid="5" name="Producer">
    <vt:lpwstr>Microsoft® Word 2013</vt:lpwstr>
  </property>
</Properties>
</file>